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11" w:rsidRDefault="00937811" w:rsidP="00937811"/>
    <w:p w:rsidR="00937811" w:rsidRDefault="00937811" w:rsidP="00937811"/>
    <w:p w:rsidR="00937811" w:rsidRPr="0021620D" w:rsidRDefault="00937811" w:rsidP="00A11178">
      <w:pPr>
        <w:spacing w:beforeLines="100" w:line="1300" w:lineRule="exact"/>
        <w:jc w:val="center"/>
        <w:rPr>
          <w:rFonts w:ascii="方正小标宋_GBK" w:eastAsia="方正小标宋_GBK"/>
          <w:color w:val="FF0000"/>
          <w:spacing w:val="40"/>
          <w:sz w:val="80"/>
          <w:szCs w:val="80"/>
        </w:rPr>
      </w:pPr>
      <w:r w:rsidRPr="0021620D">
        <w:rPr>
          <w:rFonts w:ascii="方正小标宋_GBK" w:eastAsia="方正小标宋_GBK" w:hint="eastAsia"/>
          <w:color w:val="FF0000"/>
          <w:w w:val="70"/>
          <w:sz w:val="112"/>
          <w:szCs w:val="112"/>
        </w:rPr>
        <w:t>海南大学校长办公室文件</w:t>
      </w:r>
    </w:p>
    <w:p w:rsidR="00937811" w:rsidRPr="008735FC" w:rsidRDefault="00937811" w:rsidP="00937811">
      <w:pPr>
        <w:spacing w:line="240" w:lineRule="exact"/>
        <w:jc w:val="right"/>
        <w:rPr>
          <w:rFonts w:eastAsia="楷体_GB2312"/>
          <w:b/>
          <w:sz w:val="30"/>
          <w:szCs w:val="30"/>
        </w:rPr>
      </w:pPr>
    </w:p>
    <w:p w:rsidR="00937811" w:rsidRDefault="00937811" w:rsidP="00937811">
      <w:pPr>
        <w:rPr>
          <w:rFonts w:eastAsia="楷体_GB2312"/>
          <w:b/>
          <w:color w:val="FF0000"/>
          <w:spacing w:val="20"/>
          <w:sz w:val="30"/>
          <w:szCs w:val="30"/>
        </w:rPr>
      </w:pPr>
    </w:p>
    <w:p w:rsidR="00937811" w:rsidRPr="00937811" w:rsidRDefault="00937811" w:rsidP="00937811">
      <w:pPr>
        <w:jc w:val="center"/>
        <w:rPr>
          <w:rFonts w:ascii="方正仿宋_GBK" w:eastAsia="方正仿宋_GBK"/>
          <w:spacing w:val="40"/>
          <w:sz w:val="32"/>
          <w:szCs w:val="32"/>
        </w:rPr>
      </w:pPr>
      <w:r w:rsidRPr="00937811">
        <w:rPr>
          <w:rFonts w:ascii="方正仿宋_GBK" w:eastAsia="方正仿宋_GBK" w:hint="eastAsia"/>
          <w:spacing w:val="20"/>
          <w:sz w:val="32"/>
          <w:szCs w:val="32"/>
        </w:rPr>
        <w:t>海大办</w:t>
      </w:r>
      <w:r w:rsidRPr="00937811">
        <w:rPr>
          <w:rFonts w:ascii="方正仿宋_GBK" w:eastAsia="方正仿宋_GBK" w:hint="eastAsia"/>
          <w:sz w:val="32"/>
          <w:szCs w:val="32"/>
        </w:rPr>
        <w:t>〔2017〕44</w:t>
      </w:r>
      <w:r w:rsidRPr="00937811">
        <w:rPr>
          <w:rFonts w:ascii="方正仿宋_GBK" w:eastAsia="方正仿宋_GBK" w:hint="eastAsia"/>
          <w:spacing w:val="20"/>
          <w:sz w:val="32"/>
          <w:szCs w:val="32"/>
        </w:rPr>
        <w:t>号</w:t>
      </w:r>
    </w:p>
    <w:p w:rsidR="00937811" w:rsidRDefault="00A11178" w:rsidP="00A11178">
      <w:pPr>
        <w:spacing w:beforeLines="100"/>
        <w:jc w:val="center"/>
        <w:rPr>
          <w:rFonts w:ascii="宋体" w:hAnsi="Gungsuh"/>
          <w:color w:val="FF0000"/>
          <w:sz w:val="24"/>
        </w:rPr>
      </w:pPr>
      <w:r w:rsidRPr="00A11178">
        <w:rPr>
          <w:rFonts w:eastAsia="楷体_GB2312"/>
          <w:b/>
          <w:noProof/>
          <w:color w:val="FF0000"/>
          <w:spacing w:val="20"/>
          <w:sz w:val="30"/>
          <w:szCs w:val="30"/>
        </w:rPr>
        <w:pict>
          <v:rect id="_x0000_s1030" style="position:absolute;left:0;text-align:left;margin-left:-6.75pt;margin-top:21.1pt;width:453.55pt;height:.85pt;z-index:251662848" fillcolor="red" strokecolor="red" strokeweight="1pt">
            <v:textbox>
              <w:txbxContent>
                <w:p w:rsidR="005E4BC4" w:rsidRDefault="005E4BC4"/>
              </w:txbxContent>
            </v:textbox>
          </v:rect>
        </w:pict>
      </w:r>
    </w:p>
    <w:p w:rsidR="00937811" w:rsidRPr="005113E4" w:rsidRDefault="00937811" w:rsidP="00937811">
      <w:pPr>
        <w:rPr>
          <w:rFonts w:ascii="宋体" w:hAnsi="Gungsuh"/>
          <w:sz w:val="24"/>
        </w:rPr>
      </w:pPr>
    </w:p>
    <w:p w:rsidR="00347800" w:rsidRDefault="00347800" w:rsidP="00A11178">
      <w:pPr>
        <w:spacing w:beforeLines="100"/>
        <w:jc w:val="center"/>
        <w:rPr>
          <w:rFonts w:ascii="宋体" w:hAnsi="Gungsuh"/>
          <w:color w:val="FF0000"/>
          <w:sz w:val="24"/>
        </w:rPr>
      </w:pPr>
    </w:p>
    <w:p w:rsidR="00347800" w:rsidRPr="00B5263F" w:rsidRDefault="00347800" w:rsidP="00B5263F">
      <w:pPr>
        <w:spacing w:line="620" w:lineRule="exact"/>
        <w:jc w:val="center"/>
        <w:rPr>
          <w:rFonts w:ascii="方正小标宋_GBK" w:eastAsia="方正小标宋_GBK"/>
          <w:sz w:val="44"/>
          <w:szCs w:val="44"/>
        </w:rPr>
      </w:pPr>
      <w:r w:rsidRPr="00B5263F">
        <w:rPr>
          <w:rFonts w:ascii="方正小标宋_GBK" w:eastAsia="方正小标宋_GBK" w:hint="eastAsia"/>
          <w:sz w:val="44"/>
          <w:szCs w:val="44"/>
        </w:rPr>
        <w:t>海南大学校长办公室</w:t>
      </w:r>
    </w:p>
    <w:p w:rsidR="00B5263F" w:rsidRDefault="00B5263F" w:rsidP="00A11178">
      <w:pPr>
        <w:tabs>
          <w:tab w:val="left" w:pos="7938"/>
        </w:tabs>
        <w:spacing w:beforeLines="10" w:line="620" w:lineRule="exact"/>
        <w:jc w:val="center"/>
        <w:rPr>
          <w:rFonts w:ascii="方正小标宋_GBK" w:eastAsia="方正小标宋_GBK" w:hAnsi="黑体"/>
          <w:sz w:val="44"/>
          <w:szCs w:val="44"/>
        </w:rPr>
      </w:pPr>
      <w:r w:rsidRPr="00B5263F">
        <w:rPr>
          <w:rFonts w:ascii="方正小标宋_GBK" w:eastAsia="方正小标宋_GBK" w:hAnsi="黑体" w:hint="eastAsia"/>
          <w:sz w:val="44"/>
          <w:szCs w:val="44"/>
        </w:rPr>
        <w:t>关于印发《海南大学主办(承办)学术会议管理</w:t>
      </w:r>
    </w:p>
    <w:p w:rsidR="00B5263F" w:rsidRPr="00B5263F" w:rsidRDefault="00B5263F" w:rsidP="00A11178">
      <w:pPr>
        <w:tabs>
          <w:tab w:val="left" w:pos="7938"/>
        </w:tabs>
        <w:spacing w:beforeLines="10" w:line="620" w:lineRule="exact"/>
        <w:jc w:val="center"/>
        <w:rPr>
          <w:rFonts w:ascii="方正小标宋_GBK" w:eastAsia="方正小标宋_GBK" w:hAnsi="黑体"/>
          <w:sz w:val="44"/>
          <w:szCs w:val="44"/>
        </w:rPr>
      </w:pPr>
      <w:r w:rsidRPr="00B5263F">
        <w:rPr>
          <w:rFonts w:ascii="方正小标宋_GBK" w:eastAsia="方正小标宋_GBK" w:hAnsi="黑体" w:hint="eastAsia"/>
          <w:sz w:val="44"/>
          <w:szCs w:val="44"/>
        </w:rPr>
        <w:t>暂行办法》的通知</w:t>
      </w:r>
    </w:p>
    <w:p w:rsidR="00B5263F" w:rsidRPr="00B5263F" w:rsidRDefault="00B5263F" w:rsidP="00B5263F">
      <w:pPr>
        <w:tabs>
          <w:tab w:val="left" w:pos="7938"/>
        </w:tabs>
        <w:spacing w:line="560" w:lineRule="exact"/>
        <w:rPr>
          <w:rFonts w:ascii="方正仿宋_GBK" w:eastAsia="方正仿宋_GBK" w:hAnsi="黑体"/>
          <w:sz w:val="32"/>
          <w:szCs w:val="32"/>
        </w:rPr>
      </w:pPr>
    </w:p>
    <w:p w:rsidR="00B5263F" w:rsidRPr="00B5263F" w:rsidRDefault="00B5263F" w:rsidP="00B5263F">
      <w:pPr>
        <w:tabs>
          <w:tab w:val="left" w:pos="7938"/>
        </w:tabs>
        <w:spacing w:line="560" w:lineRule="exact"/>
        <w:rPr>
          <w:rFonts w:ascii="方正仿宋_GBK" w:eastAsia="方正仿宋_GBK" w:hAnsi="黑体"/>
          <w:sz w:val="32"/>
          <w:szCs w:val="32"/>
        </w:rPr>
      </w:pPr>
      <w:r w:rsidRPr="00B5263F">
        <w:rPr>
          <w:rFonts w:ascii="方正仿宋_GBK" w:eastAsia="方正仿宋_GBK" w:hAnsi="黑体" w:hint="eastAsia"/>
          <w:sz w:val="32"/>
          <w:szCs w:val="32"/>
        </w:rPr>
        <w:t>各单位</w:t>
      </w:r>
      <w:r w:rsidR="00CC388F">
        <w:rPr>
          <w:rFonts w:ascii="方正仿宋_GBK" w:eastAsia="方正仿宋_GBK" w:hAnsi="黑体" w:hint="eastAsia"/>
          <w:sz w:val="32"/>
          <w:szCs w:val="32"/>
        </w:rPr>
        <w:t>、</w:t>
      </w:r>
      <w:r w:rsidRPr="00B5263F">
        <w:rPr>
          <w:rFonts w:ascii="方正仿宋_GBK" w:eastAsia="方正仿宋_GBK" w:hAnsi="黑体" w:hint="eastAsia"/>
          <w:sz w:val="32"/>
          <w:szCs w:val="32"/>
        </w:rPr>
        <w:t>各部门：</w:t>
      </w:r>
    </w:p>
    <w:p w:rsidR="00B5263F" w:rsidRPr="00B5263F" w:rsidRDefault="00B5263F" w:rsidP="00B5263F">
      <w:pPr>
        <w:tabs>
          <w:tab w:val="left" w:pos="7938"/>
        </w:tabs>
        <w:spacing w:line="560" w:lineRule="exact"/>
        <w:ind w:firstLineChars="200" w:firstLine="640"/>
        <w:rPr>
          <w:rFonts w:ascii="方正仿宋_GBK" w:eastAsia="方正仿宋_GBK" w:hAnsi="黑体"/>
          <w:sz w:val="32"/>
          <w:szCs w:val="32"/>
        </w:rPr>
      </w:pPr>
      <w:r w:rsidRPr="00B5263F">
        <w:rPr>
          <w:rFonts w:ascii="方正仿宋_GBK" w:eastAsia="方正仿宋_GBK" w:hAnsi="黑体" w:hint="eastAsia"/>
          <w:sz w:val="32"/>
          <w:szCs w:val="32"/>
        </w:rPr>
        <w:t>为进一步规范和加强我校主办和承办的学术会议管理工作，经学校校长办公会2017年第12次会议审定，现将《海南大学主办(承办)学术会议管理暂行办法》印发给你们</w:t>
      </w:r>
      <w:r w:rsidR="00CC388F">
        <w:rPr>
          <w:rFonts w:ascii="方正仿宋_GBK" w:eastAsia="方正仿宋_GBK" w:hAnsi="黑体" w:hint="eastAsia"/>
          <w:sz w:val="32"/>
          <w:szCs w:val="32"/>
        </w:rPr>
        <w:t>，</w:t>
      </w:r>
      <w:r w:rsidRPr="00B5263F">
        <w:rPr>
          <w:rFonts w:ascii="方正仿宋_GBK" w:eastAsia="方正仿宋_GBK" w:hAnsi="黑体" w:hint="eastAsia"/>
          <w:sz w:val="32"/>
          <w:szCs w:val="32"/>
        </w:rPr>
        <w:t>请遵照执行。</w:t>
      </w:r>
    </w:p>
    <w:p w:rsidR="008F4BC4" w:rsidRDefault="008F4BC4" w:rsidP="00B5263F">
      <w:pPr>
        <w:pStyle w:val="Normal1"/>
        <w:widowControl w:val="0"/>
        <w:autoSpaceDE w:val="0"/>
        <w:autoSpaceDN w:val="0"/>
        <w:adjustRightInd w:val="0"/>
        <w:spacing w:before="0" w:after="0" w:line="560" w:lineRule="exact"/>
        <w:ind w:firstLine="645"/>
        <w:rPr>
          <w:rFonts w:ascii="方正仿宋_GBK" w:eastAsia="方正仿宋_GBK" w:hAnsi="仿宋"/>
          <w:sz w:val="32"/>
          <w:szCs w:val="32"/>
          <w:lang w:val="en-US" w:eastAsia="zh-CN"/>
        </w:rPr>
      </w:pPr>
    </w:p>
    <w:p w:rsidR="00B5263F" w:rsidRPr="00B5263F" w:rsidRDefault="00B5263F" w:rsidP="00B5263F">
      <w:pPr>
        <w:pStyle w:val="Normal1"/>
        <w:widowControl w:val="0"/>
        <w:autoSpaceDE w:val="0"/>
        <w:autoSpaceDN w:val="0"/>
        <w:adjustRightInd w:val="0"/>
        <w:spacing w:before="0" w:after="0" w:line="560" w:lineRule="exact"/>
        <w:ind w:firstLine="645"/>
        <w:rPr>
          <w:rFonts w:ascii="方正仿宋_GBK" w:eastAsia="方正仿宋_GBK" w:hAnsi="仿宋"/>
          <w:sz w:val="32"/>
          <w:szCs w:val="32"/>
          <w:lang w:val="en-US" w:eastAsia="zh-CN"/>
        </w:rPr>
      </w:pPr>
    </w:p>
    <w:p w:rsidR="009D41D0" w:rsidRPr="00B5263F" w:rsidRDefault="009D41D0" w:rsidP="00B5263F">
      <w:pPr>
        <w:spacing w:line="560" w:lineRule="exact"/>
        <w:ind w:right="159" w:firstLineChars="1500" w:firstLine="4800"/>
        <w:rPr>
          <w:rFonts w:ascii="方正仿宋_GBK" w:eastAsia="方正仿宋_GBK"/>
          <w:sz w:val="32"/>
          <w:szCs w:val="32"/>
          <w:lang w:val="ru-RU"/>
        </w:rPr>
      </w:pPr>
    </w:p>
    <w:p w:rsidR="00347800" w:rsidRPr="00B5263F" w:rsidRDefault="00347800" w:rsidP="00B5263F">
      <w:pPr>
        <w:spacing w:line="560" w:lineRule="exact"/>
        <w:ind w:right="159" w:firstLineChars="1500" w:firstLine="4800"/>
        <w:rPr>
          <w:rFonts w:ascii="方正仿宋_GBK" w:eastAsia="方正仿宋_GBK"/>
          <w:sz w:val="32"/>
          <w:szCs w:val="32"/>
        </w:rPr>
      </w:pPr>
      <w:r w:rsidRPr="00B5263F">
        <w:rPr>
          <w:rFonts w:ascii="方正仿宋_GBK" w:eastAsia="方正仿宋_GBK" w:hint="eastAsia"/>
          <w:sz w:val="32"/>
          <w:szCs w:val="32"/>
        </w:rPr>
        <w:t>海南大学</w:t>
      </w:r>
      <w:r w:rsidR="00A11178">
        <w:rPr>
          <w:rFonts w:ascii="方正仿宋_GBK" w:eastAsia="方正仿宋_GBK"/>
          <w:noProof/>
          <w:sz w:val="32"/>
          <w:szCs w:val="32"/>
        </w:rPr>
        <w:pict>
          <v:shapetype id="_x0000_t201" coordsize="21600,21600" o:spt="201" path="m,l,21600r21600,l21600,xe">
            <v:stroke joinstyle="miter"/>
            <v:path shadowok="f" o:extrusionok="f" strokeok="f" fillok="f" o:connecttype="rect"/>
            <o:lock v:ext="edit" shapetype="t"/>
          </v:shapetype>
          <v:shape id="_x0000_s1031" type="#_x0000_t201" style="position:absolute;left:0;text-align:left;margin-left:318.4pt;margin-top:579.35pt;width:130.5pt;height:130.5pt;z-index:-251651584;visibility:visible;mso-position-horizontal:absolute;mso-position-horizontal-relative:page;mso-position-vertical:absolute;mso-position-vertical-relative:page" stroked="f">
            <v:imagedata r:id="rId8" o:title=""/>
            <w10:wrap anchorx="page" anchory="page"/>
          </v:shape>
          <w:control r:id="rId9" w:name="SignatureCtrl1" w:shapeid="_x0000_s1031"/>
        </w:pict>
      </w:r>
      <w:r w:rsidRPr="00B5263F">
        <w:rPr>
          <w:rFonts w:ascii="方正仿宋_GBK" w:eastAsia="方正仿宋_GBK" w:hint="eastAsia"/>
          <w:sz w:val="32"/>
          <w:szCs w:val="32"/>
        </w:rPr>
        <w:t>校长办公室</w:t>
      </w:r>
    </w:p>
    <w:p w:rsidR="003F5C81" w:rsidRPr="00B5263F" w:rsidRDefault="00347800" w:rsidP="00B5263F">
      <w:pPr>
        <w:spacing w:line="560" w:lineRule="exact"/>
        <w:ind w:firstLineChars="1561" w:firstLine="4995"/>
        <w:rPr>
          <w:rFonts w:ascii="方正仿宋_GBK" w:eastAsia="方正仿宋_GBK"/>
          <w:sz w:val="32"/>
          <w:szCs w:val="32"/>
        </w:rPr>
      </w:pPr>
      <w:r w:rsidRPr="00B5263F">
        <w:rPr>
          <w:rFonts w:ascii="方正仿宋_GBK" w:eastAsia="方正仿宋_GBK" w:hint="eastAsia"/>
          <w:sz w:val="32"/>
          <w:szCs w:val="32"/>
        </w:rPr>
        <w:t>201</w:t>
      </w:r>
      <w:r w:rsidR="00C22646" w:rsidRPr="00B5263F">
        <w:rPr>
          <w:rFonts w:ascii="方正仿宋_GBK" w:eastAsia="方正仿宋_GBK" w:hint="eastAsia"/>
          <w:sz w:val="32"/>
          <w:szCs w:val="32"/>
        </w:rPr>
        <w:t>7</w:t>
      </w:r>
      <w:r w:rsidRPr="00B5263F">
        <w:rPr>
          <w:rFonts w:ascii="方正仿宋_GBK" w:eastAsia="方正仿宋_GBK" w:hint="eastAsia"/>
          <w:sz w:val="32"/>
          <w:szCs w:val="32"/>
        </w:rPr>
        <w:t>年</w:t>
      </w:r>
      <w:r w:rsidR="00B5263F">
        <w:rPr>
          <w:rFonts w:ascii="方正仿宋_GBK" w:eastAsia="方正仿宋_GBK" w:hint="eastAsia"/>
          <w:sz w:val="32"/>
          <w:szCs w:val="32"/>
        </w:rPr>
        <w:t>11</w:t>
      </w:r>
      <w:r w:rsidRPr="00B5263F">
        <w:rPr>
          <w:rFonts w:ascii="方正仿宋_GBK" w:eastAsia="方正仿宋_GBK" w:hint="eastAsia"/>
          <w:sz w:val="32"/>
          <w:szCs w:val="32"/>
        </w:rPr>
        <w:t>月</w:t>
      </w:r>
      <w:r w:rsidR="008F4BC4" w:rsidRPr="00B5263F">
        <w:rPr>
          <w:rFonts w:ascii="方正仿宋_GBK" w:eastAsia="方正仿宋_GBK" w:hint="eastAsia"/>
          <w:sz w:val="32"/>
          <w:szCs w:val="32"/>
        </w:rPr>
        <w:t>3</w:t>
      </w:r>
      <w:r w:rsidRPr="00B5263F">
        <w:rPr>
          <w:rFonts w:ascii="方正仿宋_GBK" w:eastAsia="方正仿宋_GBK" w:hint="eastAsia"/>
          <w:sz w:val="32"/>
          <w:szCs w:val="32"/>
        </w:rPr>
        <w:t>日</w:t>
      </w:r>
    </w:p>
    <w:p w:rsidR="008F4BC4" w:rsidRDefault="008F4BC4">
      <w:pPr>
        <w:widowControl/>
        <w:jc w:val="left"/>
        <w:rPr>
          <w:rFonts w:ascii="仿宋_GB2312" w:eastAsia="仿宋_GB2312"/>
          <w:sz w:val="32"/>
          <w:szCs w:val="32"/>
        </w:rPr>
      </w:pPr>
      <w:r>
        <w:rPr>
          <w:rFonts w:ascii="仿宋_GB2312" w:eastAsia="仿宋_GB2312"/>
          <w:sz w:val="32"/>
          <w:szCs w:val="32"/>
        </w:rPr>
        <w:br w:type="page"/>
      </w:r>
    </w:p>
    <w:p w:rsidR="00B5263F" w:rsidRPr="005E1276" w:rsidRDefault="00B5263F" w:rsidP="00A11178">
      <w:pPr>
        <w:tabs>
          <w:tab w:val="left" w:pos="7938"/>
        </w:tabs>
        <w:spacing w:beforeLines="10" w:line="620" w:lineRule="exact"/>
        <w:jc w:val="center"/>
        <w:rPr>
          <w:rFonts w:ascii="黑体" w:eastAsia="黑体" w:hAnsi="黑体"/>
          <w:sz w:val="44"/>
          <w:szCs w:val="44"/>
        </w:rPr>
      </w:pPr>
      <w:r w:rsidRPr="002168F1">
        <w:rPr>
          <w:rFonts w:ascii="方正小标宋_GBK" w:eastAsia="方正小标宋_GBK" w:hAnsi="黑体" w:hint="eastAsia"/>
          <w:sz w:val="44"/>
          <w:szCs w:val="44"/>
        </w:rPr>
        <w:lastRenderedPageBreak/>
        <w:t>海南大学主办(承办)学术会议管理暂行办法</w:t>
      </w:r>
    </w:p>
    <w:p w:rsidR="00B5263F" w:rsidRPr="00B5263F" w:rsidRDefault="00B5263F" w:rsidP="00B5263F">
      <w:pPr>
        <w:widowControl/>
        <w:spacing w:line="560" w:lineRule="exact"/>
        <w:jc w:val="center"/>
        <w:rPr>
          <w:rFonts w:ascii="方正仿宋_GBK" w:eastAsia="方正仿宋_GBK" w:hAnsi="黑体" w:cs="宋体"/>
          <w:bCs/>
          <w:color w:val="000000"/>
          <w:kern w:val="0"/>
          <w:sz w:val="32"/>
          <w:szCs w:val="32"/>
        </w:rPr>
      </w:pPr>
    </w:p>
    <w:p w:rsidR="00B5263F" w:rsidRPr="00B5263F" w:rsidRDefault="00B5263F" w:rsidP="00A11178">
      <w:pPr>
        <w:widowControl/>
        <w:spacing w:beforeLines="50" w:afterLines="50" w:line="560" w:lineRule="exact"/>
        <w:jc w:val="center"/>
        <w:rPr>
          <w:rFonts w:ascii="方正黑体简体" w:eastAsia="方正黑体简体" w:hAnsi="黑体" w:cs="宋体"/>
          <w:color w:val="000000"/>
          <w:kern w:val="0"/>
          <w:sz w:val="32"/>
          <w:szCs w:val="32"/>
        </w:rPr>
      </w:pPr>
      <w:r w:rsidRPr="00B5263F">
        <w:rPr>
          <w:rFonts w:ascii="方正黑体简体" w:eastAsia="方正黑体简体" w:hAnsi="黑体" w:cs="宋体" w:hint="eastAsia"/>
          <w:bCs/>
          <w:color w:val="000000"/>
          <w:kern w:val="0"/>
          <w:sz w:val="32"/>
          <w:szCs w:val="32"/>
        </w:rPr>
        <w:t>第一章  总  则</w:t>
      </w:r>
    </w:p>
    <w:p w:rsidR="00B5263F" w:rsidRPr="00B5263F" w:rsidRDefault="00B5263F" w:rsidP="0021620D">
      <w:pPr>
        <w:spacing w:line="560" w:lineRule="exact"/>
        <w:ind w:firstLineChars="200" w:firstLine="643"/>
        <w:rPr>
          <w:rFonts w:ascii="方正仿宋_GBK" w:eastAsia="方正仿宋_GBK" w:hAnsi="仿宋" w:cs="宋体"/>
          <w:kern w:val="0"/>
          <w:sz w:val="32"/>
          <w:szCs w:val="32"/>
        </w:rPr>
      </w:pPr>
      <w:r w:rsidRPr="0021620D">
        <w:rPr>
          <w:rFonts w:ascii="方正仿宋_GBK" w:eastAsia="方正仿宋_GBK" w:hAnsi="黑体" w:cs="宋体" w:hint="eastAsia"/>
          <w:b/>
          <w:bCs/>
          <w:color w:val="000000"/>
          <w:kern w:val="0"/>
          <w:sz w:val="32"/>
          <w:szCs w:val="32"/>
        </w:rPr>
        <w:t>第一条</w:t>
      </w:r>
      <w:r w:rsidRPr="0021620D">
        <w:rPr>
          <w:rFonts w:ascii="方正仿宋_GBK" w:eastAsia="方正仿宋_GBK" w:hAnsi="仿宋" w:cs="宋体" w:hint="eastAsia"/>
          <w:b/>
          <w:bCs/>
          <w:color w:val="000000"/>
          <w:kern w:val="0"/>
          <w:sz w:val="32"/>
          <w:szCs w:val="32"/>
        </w:rPr>
        <w:t xml:space="preserve">  </w:t>
      </w:r>
      <w:r w:rsidRPr="00B5263F">
        <w:rPr>
          <w:rFonts w:ascii="方正仿宋_GBK" w:eastAsia="方正仿宋_GBK" w:hAnsi="仿宋" w:cs="宋体" w:hint="eastAsia"/>
          <w:color w:val="000000"/>
          <w:kern w:val="0"/>
          <w:sz w:val="32"/>
          <w:szCs w:val="32"/>
        </w:rPr>
        <w:t>为营造浓厚的校园学术氛围，同时也规范并加强我校主办和承办的学术会议管理工作，根据《中央和国家机关会议费管理办法》（财行〔2016〕214号），参照《教育部直属高校直属单位会议费管理实施细则》（教财厅〔2014〕26号）、《海南省人民政府办公厅关于优化学术环境的实施意见》（琼府办〔2017〕46号）等文件精神，结合我校实际，制定本办法。</w:t>
      </w:r>
      <w:r w:rsidRPr="00B5263F">
        <w:rPr>
          <w:rFonts w:ascii="方正仿宋_GBK" w:eastAsia="方正仿宋_GBK" w:hAnsi="仿宋" w:cs="宋体" w:hint="eastAsia"/>
          <w:kern w:val="0"/>
          <w:sz w:val="32"/>
          <w:szCs w:val="32"/>
        </w:rPr>
        <w:t>科研处代表学校对我校主办和承办的学术会议行使全面管理责任。</w:t>
      </w:r>
    </w:p>
    <w:p w:rsidR="00B5263F" w:rsidRPr="00B5263F" w:rsidRDefault="00B5263F" w:rsidP="0021620D">
      <w:pPr>
        <w:spacing w:line="560" w:lineRule="exact"/>
        <w:ind w:firstLineChars="200" w:firstLine="643"/>
        <w:rPr>
          <w:rFonts w:ascii="方正仿宋_GBK" w:eastAsia="方正仿宋_GBK" w:hAnsi="仿宋" w:cs="宋体"/>
          <w:kern w:val="0"/>
          <w:sz w:val="32"/>
          <w:szCs w:val="32"/>
        </w:rPr>
      </w:pPr>
      <w:r w:rsidRPr="0021620D">
        <w:rPr>
          <w:rFonts w:ascii="方正仿宋_GBK" w:eastAsia="方正仿宋_GBK" w:hAnsi="黑体" w:cs="宋体" w:hint="eastAsia"/>
          <w:b/>
          <w:bCs/>
          <w:color w:val="000000"/>
          <w:kern w:val="0"/>
          <w:sz w:val="32"/>
          <w:szCs w:val="32"/>
        </w:rPr>
        <w:t>第二条</w:t>
      </w:r>
      <w:r w:rsidRPr="00B5263F">
        <w:rPr>
          <w:rFonts w:ascii="方正仿宋_GBK" w:eastAsia="方正仿宋_GBK" w:hAnsi="仿宋" w:cs="宋体" w:hint="eastAsia"/>
          <w:b/>
          <w:bCs/>
          <w:kern w:val="0"/>
          <w:sz w:val="32"/>
          <w:szCs w:val="32"/>
        </w:rPr>
        <w:t xml:space="preserve">  </w:t>
      </w:r>
      <w:r w:rsidRPr="00B5263F">
        <w:rPr>
          <w:rFonts w:ascii="方正仿宋_GBK" w:eastAsia="方正仿宋_GBK" w:hAnsi="仿宋" w:cs="宋体" w:hint="eastAsia"/>
          <w:kern w:val="0"/>
          <w:sz w:val="32"/>
          <w:szCs w:val="32"/>
        </w:rPr>
        <w:t>我校主办和承办的学术会议，必须明确一名校内在编在岗的高级职称人员作为会议责任人，也要明确主要承办的二级单位（一般是会议责任人所在的二级单位）。学术会议的校内主办和承办权需由会议责任人和主要承办的二级单位向学校申请并获批后方可获得。</w:t>
      </w:r>
    </w:p>
    <w:p w:rsidR="00B5263F" w:rsidRPr="00B5263F" w:rsidRDefault="00B5263F" w:rsidP="0021620D">
      <w:pPr>
        <w:spacing w:line="560" w:lineRule="exact"/>
        <w:ind w:firstLineChars="200" w:firstLine="643"/>
        <w:rPr>
          <w:rFonts w:ascii="方正仿宋_GBK" w:eastAsia="方正仿宋_GBK" w:hAnsi="仿宋" w:cs="宋体"/>
          <w:kern w:val="0"/>
          <w:sz w:val="32"/>
          <w:szCs w:val="32"/>
        </w:rPr>
      </w:pPr>
      <w:r w:rsidRPr="0021620D">
        <w:rPr>
          <w:rFonts w:ascii="方正仿宋_GBK" w:eastAsia="方正仿宋_GBK" w:hAnsi="黑体" w:cs="宋体" w:hint="eastAsia"/>
          <w:b/>
          <w:bCs/>
          <w:color w:val="000000"/>
          <w:kern w:val="0"/>
          <w:sz w:val="32"/>
          <w:szCs w:val="32"/>
        </w:rPr>
        <w:t xml:space="preserve">第三条 </w:t>
      </w:r>
      <w:r w:rsidRPr="00B5263F">
        <w:rPr>
          <w:rFonts w:ascii="方正仿宋_GBK" w:eastAsia="方正仿宋_GBK" w:hAnsi="仿宋" w:cs="宋体" w:hint="eastAsia"/>
          <w:b/>
          <w:color w:val="000000"/>
          <w:kern w:val="0"/>
          <w:sz w:val="32"/>
          <w:szCs w:val="32"/>
        </w:rPr>
        <w:t xml:space="preserve"> </w:t>
      </w:r>
      <w:r w:rsidRPr="00B5263F">
        <w:rPr>
          <w:rFonts w:ascii="方正仿宋_GBK" w:eastAsia="方正仿宋_GBK" w:hAnsi="仿宋" w:cs="宋体" w:hint="eastAsia"/>
          <w:color w:val="000000"/>
          <w:kern w:val="0"/>
          <w:sz w:val="32"/>
          <w:szCs w:val="32"/>
        </w:rPr>
        <w:t>我校（含二级单位）主办和承办的学术会议，包括国际学术会议和国内学术会议。国际学术会议是指来自3个或3个以上国家和地区(不含港、澳、台地区)的代表参加，以交流为主要目的，举办的研讨会、报告会、交流会、论坛等会议；国内学术会议是指除了国际学术会议以外的学术会议。我校主办或承办的学术会议，</w:t>
      </w:r>
      <w:r w:rsidRPr="00B5263F">
        <w:rPr>
          <w:rFonts w:ascii="方正仿宋_GBK" w:eastAsia="方正仿宋_GBK" w:hAnsi="仿宋" w:cs="宋体" w:hint="eastAsia"/>
          <w:kern w:val="0"/>
          <w:sz w:val="32"/>
          <w:szCs w:val="32"/>
        </w:rPr>
        <w:t>应组织海南大学相关专业尽可能多的师生参与。</w:t>
      </w:r>
    </w:p>
    <w:p w:rsidR="00B5263F" w:rsidRPr="00B5263F" w:rsidRDefault="00B5263F" w:rsidP="0021620D">
      <w:pPr>
        <w:spacing w:line="560" w:lineRule="exact"/>
        <w:ind w:firstLineChars="200" w:firstLine="643"/>
        <w:rPr>
          <w:rFonts w:ascii="方正仿宋_GBK" w:eastAsia="方正仿宋_GBK" w:hAnsi="仿宋" w:cs="宋体"/>
          <w:kern w:val="0"/>
          <w:sz w:val="32"/>
          <w:szCs w:val="32"/>
        </w:rPr>
      </w:pPr>
      <w:r w:rsidRPr="0021620D">
        <w:rPr>
          <w:rFonts w:ascii="方正仿宋_GBK" w:eastAsia="方正仿宋_GBK" w:hAnsi="黑体" w:cs="宋体" w:hint="eastAsia"/>
          <w:b/>
          <w:bCs/>
          <w:color w:val="000000"/>
          <w:kern w:val="0"/>
          <w:sz w:val="32"/>
          <w:szCs w:val="32"/>
        </w:rPr>
        <w:t xml:space="preserve">第四条 </w:t>
      </w:r>
      <w:r w:rsidRPr="00B5263F">
        <w:rPr>
          <w:rFonts w:ascii="方正仿宋_GBK" w:eastAsia="方正仿宋_GBK" w:hAnsi="仿宋" w:cs="宋体" w:hint="eastAsia"/>
          <w:b/>
          <w:kern w:val="0"/>
          <w:sz w:val="32"/>
          <w:szCs w:val="32"/>
        </w:rPr>
        <w:t xml:space="preserve"> </w:t>
      </w:r>
      <w:r w:rsidRPr="00B5263F">
        <w:rPr>
          <w:rFonts w:ascii="方正仿宋_GBK" w:eastAsia="方正仿宋_GBK" w:hAnsi="仿宋" w:cs="宋体" w:hint="eastAsia"/>
          <w:kern w:val="0"/>
          <w:sz w:val="32"/>
          <w:szCs w:val="32"/>
        </w:rPr>
        <w:t>根据重要程度，我校将学术会议分为三类：</w:t>
      </w:r>
    </w:p>
    <w:p w:rsidR="00B5263F" w:rsidRPr="00B5263F" w:rsidRDefault="00B5263F" w:rsidP="00B5263F">
      <w:pPr>
        <w:spacing w:line="560" w:lineRule="exact"/>
        <w:ind w:firstLineChars="200" w:firstLine="640"/>
        <w:rPr>
          <w:rFonts w:ascii="方正仿宋_GBK" w:eastAsia="方正仿宋_GBK" w:hAnsi="仿宋" w:cs="宋体"/>
          <w:kern w:val="0"/>
          <w:sz w:val="32"/>
          <w:szCs w:val="32"/>
        </w:rPr>
      </w:pPr>
      <w:r w:rsidRPr="00B5263F">
        <w:rPr>
          <w:rFonts w:ascii="方正仿宋_GBK" w:eastAsia="方正仿宋_GBK" w:hAnsi="仿宋" w:cs="宋体" w:hint="eastAsia"/>
          <w:color w:val="000000"/>
          <w:kern w:val="0"/>
          <w:sz w:val="32"/>
          <w:szCs w:val="32"/>
        </w:rPr>
        <w:t>第一类：国际学术机构二级学会以上（含）、中国科学技术协会及由教育部、科学技术部和中国社会科学院所直接主管的一级学会主办的年度系列性学术会议，并在海南大学校园内或校园周边召开，有较多师生参加的会议，</w:t>
      </w:r>
      <w:r w:rsidRPr="00B5263F">
        <w:rPr>
          <w:rFonts w:ascii="方正仿宋_GBK" w:eastAsia="方正仿宋_GBK" w:hAnsi="仿宋" w:cs="宋体" w:hint="eastAsia"/>
          <w:kern w:val="0"/>
          <w:sz w:val="32"/>
          <w:szCs w:val="32"/>
        </w:rPr>
        <w:t>学校可给予经费上10万（含）以内的适当支持。该类会议可邀请校领导参加。</w:t>
      </w:r>
    </w:p>
    <w:p w:rsidR="00B5263F" w:rsidRPr="00B5263F" w:rsidRDefault="00B5263F" w:rsidP="00B5263F">
      <w:pPr>
        <w:spacing w:line="560" w:lineRule="exact"/>
        <w:ind w:firstLineChars="200" w:firstLine="640"/>
        <w:rPr>
          <w:rFonts w:ascii="方正仿宋_GBK" w:eastAsia="方正仿宋_GBK" w:hAnsi="仿宋" w:cs="宋体"/>
          <w:kern w:val="0"/>
          <w:sz w:val="32"/>
          <w:szCs w:val="32"/>
        </w:rPr>
      </w:pPr>
      <w:r w:rsidRPr="00B5263F">
        <w:rPr>
          <w:rFonts w:ascii="方正仿宋_GBK" w:eastAsia="方正仿宋_GBK" w:hAnsi="仿宋" w:cs="宋体" w:hint="eastAsia"/>
          <w:color w:val="000000"/>
          <w:kern w:val="0"/>
          <w:sz w:val="32"/>
          <w:szCs w:val="32"/>
        </w:rPr>
        <w:t>第二类：国际学术机构三级学会、中国科学技术协会及由教育部、科学技术部和中国社会科学院所直接主管的一级学会下二级学会主办的年度系列性学术会议，以及部分国家部委的一级学会主办的系列性学术会议，并在校园附近召开，有较多师生参与的会议，学校可给予经费上5万（含）以内的</w:t>
      </w:r>
      <w:r w:rsidRPr="00B5263F">
        <w:rPr>
          <w:rFonts w:ascii="方正仿宋_GBK" w:eastAsia="方正仿宋_GBK" w:hAnsi="仿宋" w:cs="宋体" w:hint="eastAsia"/>
          <w:kern w:val="0"/>
          <w:sz w:val="32"/>
          <w:szCs w:val="32"/>
        </w:rPr>
        <w:t>适当支持。</w:t>
      </w:r>
    </w:p>
    <w:p w:rsidR="00B5263F" w:rsidRPr="00B5263F" w:rsidRDefault="00B5263F" w:rsidP="00B5263F">
      <w:pPr>
        <w:spacing w:line="560" w:lineRule="exact"/>
        <w:ind w:firstLineChars="200" w:firstLine="640"/>
        <w:rPr>
          <w:rFonts w:ascii="方正仿宋_GBK" w:eastAsia="方正仿宋_GBK" w:hAnsi="仿宋" w:cs="宋体"/>
          <w:color w:val="000000"/>
          <w:kern w:val="0"/>
          <w:sz w:val="32"/>
          <w:szCs w:val="32"/>
        </w:rPr>
      </w:pPr>
      <w:r w:rsidRPr="00B5263F">
        <w:rPr>
          <w:rFonts w:ascii="方正仿宋_GBK" w:eastAsia="方正仿宋_GBK" w:hAnsi="仿宋" w:cs="宋体" w:hint="eastAsia"/>
          <w:kern w:val="0"/>
          <w:sz w:val="32"/>
          <w:szCs w:val="32"/>
        </w:rPr>
        <w:t>第三类：因教育教学发展或</w:t>
      </w:r>
      <w:r w:rsidRPr="00B5263F">
        <w:rPr>
          <w:rFonts w:ascii="方正仿宋_GBK" w:eastAsia="方正仿宋_GBK" w:hAnsi="仿宋" w:cs="宋体" w:hint="eastAsia"/>
          <w:color w:val="000000"/>
          <w:kern w:val="0"/>
          <w:sz w:val="32"/>
          <w:szCs w:val="32"/>
        </w:rPr>
        <w:t>科研项目需要而召开的学术会议，各类学会的非系列学术会议，行业性与区域性学术交流会议、省级学会会议以及校内学术会议等，原则上学校不另外资助经费。</w:t>
      </w:r>
    </w:p>
    <w:p w:rsidR="00B5263F" w:rsidRPr="00B5263F" w:rsidRDefault="00B5263F" w:rsidP="0021620D">
      <w:pPr>
        <w:spacing w:line="560" w:lineRule="exact"/>
        <w:ind w:firstLineChars="200" w:firstLine="643"/>
        <w:rPr>
          <w:rFonts w:ascii="方正仿宋_GBK" w:eastAsia="方正仿宋_GBK" w:hAnsi="仿宋" w:cs="宋体"/>
          <w:color w:val="000000"/>
          <w:kern w:val="0"/>
          <w:sz w:val="32"/>
          <w:szCs w:val="32"/>
        </w:rPr>
      </w:pPr>
      <w:r w:rsidRPr="0021620D">
        <w:rPr>
          <w:rFonts w:ascii="方正仿宋_GBK" w:eastAsia="方正仿宋_GBK" w:hAnsi="黑体" w:cs="宋体" w:hint="eastAsia"/>
          <w:b/>
          <w:bCs/>
          <w:color w:val="000000"/>
          <w:kern w:val="0"/>
          <w:sz w:val="32"/>
          <w:szCs w:val="32"/>
        </w:rPr>
        <w:t xml:space="preserve">第五条 </w:t>
      </w:r>
      <w:r w:rsidRPr="00B5263F">
        <w:rPr>
          <w:rFonts w:ascii="方正仿宋_GBK" w:eastAsia="方正仿宋_GBK" w:hAnsi="仿宋" w:cs="宋体" w:hint="eastAsia"/>
          <w:b/>
          <w:color w:val="000000"/>
          <w:kern w:val="0"/>
          <w:sz w:val="32"/>
          <w:szCs w:val="32"/>
        </w:rPr>
        <w:t xml:space="preserve"> </w:t>
      </w:r>
      <w:r w:rsidRPr="00B5263F">
        <w:rPr>
          <w:rFonts w:ascii="方正仿宋_GBK" w:eastAsia="方正仿宋_GBK" w:hAnsi="仿宋" w:cs="宋体" w:hint="eastAsia"/>
          <w:color w:val="000000"/>
          <w:kern w:val="0"/>
          <w:sz w:val="32"/>
          <w:szCs w:val="32"/>
        </w:rPr>
        <w:t>会议全程需遵守中国宪法和法律，符合社会主义核心价值观和主流意识形态。会议责任人为会议政治准则和外交规则的第一责任人。相关二级单位、科研处需逐级对会议的政治准则和外交规则进行把关。</w:t>
      </w:r>
    </w:p>
    <w:p w:rsidR="00B5263F" w:rsidRPr="00B5263F" w:rsidRDefault="00B5263F" w:rsidP="0021620D">
      <w:pPr>
        <w:spacing w:line="560" w:lineRule="exact"/>
        <w:ind w:firstLineChars="200" w:firstLine="643"/>
        <w:rPr>
          <w:rFonts w:ascii="方正仿宋_GBK" w:eastAsia="方正仿宋_GBK" w:hAnsi="仿宋" w:cs="宋体"/>
          <w:color w:val="000000"/>
          <w:kern w:val="0"/>
          <w:sz w:val="32"/>
          <w:szCs w:val="32"/>
        </w:rPr>
      </w:pPr>
      <w:r w:rsidRPr="0021620D">
        <w:rPr>
          <w:rFonts w:ascii="方正仿宋_GBK" w:eastAsia="方正仿宋_GBK" w:hAnsi="黑体" w:cs="宋体" w:hint="eastAsia"/>
          <w:b/>
          <w:bCs/>
          <w:color w:val="000000"/>
          <w:kern w:val="0"/>
          <w:sz w:val="32"/>
          <w:szCs w:val="32"/>
        </w:rPr>
        <w:t xml:space="preserve">第六条 </w:t>
      </w:r>
      <w:r w:rsidRPr="00B5263F">
        <w:rPr>
          <w:rFonts w:ascii="方正仿宋_GBK" w:eastAsia="方正仿宋_GBK" w:hAnsi="仿宋" w:cs="宋体" w:hint="eastAsia"/>
          <w:b/>
          <w:color w:val="000000"/>
          <w:kern w:val="0"/>
          <w:sz w:val="32"/>
          <w:szCs w:val="32"/>
        </w:rPr>
        <w:t xml:space="preserve"> </w:t>
      </w:r>
      <w:r w:rsidRPr="00B5263F">
        <w:rPr>
          <w:rFonts w:ascii="方正仿宋_GBK" w:eastAsia="方正仿宋_GBK" w:hAnsi="仿宋" w:cs="宋体" w:hint="eastAsia"/>
          <w:color w:val="000000"/>
          <w:kern w:val="0"/>
          <w:sz w:val="32"/>
          <w:szCs w:val="32"/>
        </w:rPr>
        <w:t>学术会议提倡按照勤俭办会原则，努力做到“以会养会”和“科研项目养会”。会议责任人为会议经费的第一责任人。会议预算需做到收支平衡。需要二级单位支持经费的，由会议责任人提出，需经过二级单位党政联席会议（或处长会议）批准。确需学校科研处另拨经费支持，由分管科研副校长按照本办法第三条酌定审批。会议需严格按照学校会议管理办法进行资金预算，</w:t>
      </w:r>
      <w:r w:rsidRPr="00B5263F">
        <w:rPr>
          <w:rFonts w:ascii="方正仿宋_GBK" w:eastAsia="方正仿宋_GBK" w:hAnsi="仿宋" w:cs="宋体" w:hint="eastAsia"/>
          <w:kern w:val="0"/>
          <w:sz w:val="32"/>
          <w:szCs w:val="32"/>
        </w:rPr>
        <w:t>严禁利用会议之机违规发放会议津贴、会议咨询费和礼品等，严</w:t>
      </w:r>
      <w:r w:rsidRPr="00B5263F">
        <w:rPr>
          <w:rFonts w:ascii="方正仿宋_GBK" w:eastAsia="方正仿宋_GBK" w:hAnsi="仿宋" w:cs="宋体" w:hint="eastAsia"/>
          <w:color w:val="000000"/>
          <w:kern w:val="0"/>
          <w:sz w:val="32"/>
          <w:szCs w:val="32"/>
        </w:rPr>
        <w:t>禁利用会议之机进行公款旅游、超标准接待和违反八项规定等活动，一经查实，从严处理。如有境外机构拟资助经费的会议，需专项报请科研处批准。</w:t>
      </w:r>
    </w:p>
    <w:p w:rsidR="00B5263F" w:rsidRPr="00B5263F" w:rsidRDefault="00B5263F" w:rsidP="00A11178">
      <w:pPr>
        <w:spacing w:beforeLines="50" w:afterLines="50" w:line="560" w:lineRule="exact"/>
        <w:jc w:val="center"/>
        <w:rPr>
          <w:rFonts w:ascii="方正黑体简体" w:eastAsia="方正黑体简体" w:hAnsi="黑体" w:cs="宋体"/>
          <w:bCs/>
          <w:color w:val="000000"/>
          <w:kern w:val="0"/>
          <w:sz w:val="32"/>
          <w:szCs w:val="32"/>
        </w:rPr>
      </w:pPr>
      <w:r w:rsidRPr="00B5263F">
        <w:rPr>
          <w:rFonts w:ascii="方正黑体简体" w:eastAsia="方正黑体简体" w:hAnsi="黑体" w:cs="宋体" w:hint="eastAsia"/>
          <w:bCs/>
          <w:color w:val="000000"/>
          <w:kern w:val="0"/>
          <w:sz w:val="32"/>
          <w:szCs w:val="32"/>
        </w:rPr>
        <w:t>第二章  会议申请</w:t>
      </w:r>
    </w:p>
    <w:p w:rsidR="00B5263F" w:rsidRPr="00B5263F" w:rsidRDefault="00B5263F" w:rsidP="0021620D">
      <w:pPr>
        <w:spacing w:line="560" w:lineRule="exact"/>
        <w:ind w:firstLineChars="185" w:firstLine="594"/>
        <w:rPr>
          <w:rFonts w:ascii="方正仿宋_GBK" w:eastAsia="方正仿宋_GBK" w:hAnsi="仿宋" w:cs="宋体"/>
          <w:color w:val="000000"/>
          <w:kern w:val="0"/>
          <w:sz w:val="32"/>
          <w:szCs w:val="32"/>
        </w:rPr>
      </w:pPr>
      <w:r w:rsidRPr="0021620D">
        <w:rPr>
          <w:rFonts w:ascii="方正仿宋_GBK" w:eastAsia="方正仿宋_GBK" w:hAnsi="黑体" w:cs="宋体" w:hint="eastAsia"/>
          <w:b/>
          <w:bCs/>
          <w:color w:val="000000"/>
          <w:kern w:val="0"/>
          <w:sz w:val="32"/>
          <w:szCs w:val="32"/>
        </w:rPr>
        <w:t>第七条</w:t>
      </w:r>
      <w:r w:rsidRPr="00B5263F">
        <w:rPr>
          <w:rFonts w:ascii="方正仿宋_GBK" w:eastAsia="方正仿宋_GBK" w:hAnsi="仿宋" w:cs="宋体" w:hint="eastAsia"/>
          <w:b/>
          <w:bCs/>
          <w:color w:val="000000"/>
          <w:kern w:val="0"/>
          <w:sz w:val="32"/>
          <w:szCs w:val="32"/>
        </w:rPr>
        <w:t xml:space="preserve">  </w:t>
      </w:r>
      <w:r w:rsidRPr="00B5263F">
        <w:rPr>
          <w:rFonts w:ascii="方正仿宋_GBK" w:eastAsia="方正仿宋_GBK" w:hAnsi="仿宋" w:cs="宋体" w:hint="eastAsia"/>
          <w:bCs/>
          <w:color w:val="000000"/>
          <w:kern w:val="0"/>
          <w:sz w:val="32"/>
          <w:szCs w:val="32"/>
        </w:rPr>
        <w:t>为落实学校全口径预算管理要求，</w:t>
      </w:r>
      <w:r w:rsidRPr="00B5263F">
        <w:rPr>
          <w:rFonts w:ascii="方正仿宋_GBK" w:eastAsia="方正仿宋_GBK" w:hAnsi="仿宋" w:cs="宋体" w:hint="eastAsia"/>
          <w:color w:val="000000"/>
          <w:kern w:val="0"/>
          <w:sz w:val="32"/>
          <w:szCs w:val="32"/>
        </w:rPr>
        <w:t>拟申请学校科研处另拨经费资助超过5万（含）的会议，需提前申请经费。提前申请的时间为会议举办前一年的</w:t>
      </w:r>
      <w:smartTag w:uri="urn:schemas-microsoft-com:office:smarttags" w:element="chsdate">
        <w:smartTagPr>
          <w:attr w:name="Year" w:val="2017"/>
          <w:attr w:name="Month" w:val="11"/>
          <w:attr w:name="Day" w:val="30"/>
          <w:attr w:name="IsLunarDate" w:val="False"/>
          <w:attr w:name="IsROCDate" w:val="False"/>
        </w:smartTagPr>
        <w:r w:rsidRPr="00B5263F">
          <w:rPr>
            <w:rFonts w:ascii="方正仿宋_GBK" w:eastAsia="方正仿宋_GBK" w:hAnsi="仿宋" w:cs="宋体" w:hint="eastAsia"/>
            <w:color w:val="000000"/>
            <w:kern w:val="0"/>
            <w:sz w:val="32"/>
            <w:szCs w:val="32"/>
          </w:rPr>
          <w:t>11月30日</w:t>
        </w:r>
      </w:smartTag>
      <w:r w:rsidRPr="00B5263F">
        <w:rPr>
          <w:rFonts w:ascii="方正仿宋_GBK" w:eastAsia="方正仿宋_GBK" w:hAnsi="仿宋" w:cs="宋体" w:hint="eastAsia"/>
          <w:color w:val="000000"/>
          <w:kern w:val="0"/>
          <w:sz w:val="32"/>
          <w:szCs w:val="32"/>
        </w:rPr>
        <w:t>之前。</w:t>
      </w:r>
    </w:p>
    <w:p w:rsidR="00B5263F" w:rsidRPr="00B5263F" w:rsidRDefault="00B5263F" w:rsidP="0021620D">
      <w:pPr>
        <w:spacing w:line="560" w:lineRule="exact"/>
        <w:ind w:firstLineChars="185" w:firstLine="594"/>
        <w:rPr>
          <w:rFonts w:ascii="方正仿宋_GBK" w:eastAsia="方正仿宋_GBK" w:hAnsi="仿宋" w:cs="宋体"/>
          <w:b/>
          <w:color w:val="000000"/>
          <w:kern w:val="0"/>
          <w:sz w:val="32"/>
          <w:szCs w:val="32"/>
        </w:rPr>
      </w:pPr>
      <w:r w:rsidRPr="0021620D">
        <w:rPr>
          <w:rFonts w:ascii="方正仿宋_GBK" w:eastAsia="方正仿宋_GBK" w:hAnsi="黑体" w:cs="宋体" w:hint="eastAsia"/>
          <w:b/>
          <w:bCs/>
          <w:color w:val="000000"/>
          <w:kern w:val="0"/>
          <w:sz w:val="32"/>
          <w:szCs w:val="32"/>
        </w:rPr>
        <w:t xml:space="preserve">第八条 </w:t>
      </w:r>
      <w:r w:rsidRPr="00B5263F">
        <w:rPr>
          <w:rFonts w:ascii="方正仿宋_GBK" w:eastAsia="方正仿宋_GBK" w:hAnsi="仿宋" w:cs="宋体" w:hint="eastAsia"/>
          <w:b/>
          <w:color w:val="000000"/>
          <w:kern w:val="0"/>
          <w:sz w:val="32"/>
          <w:szCs w:val="32"/>
        </w:rPr>
        <w:t xml:space="preserve"> </w:t>
      </w:r>
      <w:r w:rsidRPr="00B5263F">
        <w:rPr>
          <w:rFonts w:ascii="方正仿宋_GBK" w:eastAsia="方正仿宋_GBK" w:hAnsi="仿宋" w:cs="宋体" w:hint="eastAsia"/>
          <w:color w:val="000000"/>
          <w:kern w:val="0"/>
          <w:sz w:val="32"/>
          <w:szCs w:val="32"/>
        </w:rPr>
        <w:t>会议前申请程序</w:t>
      </w:r>
    </w:p>
    <w:p w:rsidR="00B5263F" w:rsidRPr="00B5263F" w:rsidRDefault="00B5263F" w:rsidP="00B5263F">
      <w:pPr>
        <w:spacing w:line="560" w:lineRule="exact"/>
        <w:ind w:firstLineChars="185" w:firstLine="594"/>
        <w:rPr>
          <w:rFonts w:ascii="方正仿宋_GBK" w:eastAsia="方正仿宋_GBK" w:hAnsi="仿宋" w:cs="宋体"/>
          <w:color w:val="000000"/>
          <w:kern w:val="0"/>
          <w:sz w:val="32"/>
          <w:szCs w:val="32"/>
        </w:rPr>
      </w:pPr>
      <w:r w:rsidRPr="00B5263F">
        <w:rPr>
          <w:rFonts w:ascii="方正仿宋_GBK" w:eastAsia="方正仿宋_GBK" w:hAnsi="仿宋" w:cs="宋体" w:hint="eastAsia"/>
          <w:b/>
          <w:color w:val="000000"/>
          <w:kern w:val="0"/>
          <w:sz w:val="32"/>
          <w:szCs w:val="32"/>
        </w:rPr>
        <w:t>1.举办国内学术会议：</w:t>
      </w:r>
      <w:r w:rsidRPr="00B5263F">
        <w:rPr>
          <w:rFonts w:ascii="方正仿宋_GBK" w:eastAsia="方正仿宋_GBK" w:hAnsi="仿宋" w:cs="宋体" w:hint="eastAsia"/>
          <w:color w:val="000000"/>
          <w:kern w:val="0"/>
          <w:sz w:val="32"/>
          <w:szCs w:val="32"/>
        </w:rPr>
        <w:t>会议责任人及主要承办的二级单位提前1个月填写《海南大学学术会议申报表》(科研处网页下载)，负责人签字盖章，报科研处。有境外参会人员的需先报国际合作交流处再报科研处。不需学校科研处另拨经费支持的，科研处直接审批。需学校科研处经费支持的报分管科研副校长审批。</w:t>
      </w:r>
    </w:p>
    <w:p w:rsidR="00B5263F" w:rsidRPr="00B5263F" w:rsidRDefault="00B5263F" w:rsidP="00B5263F">
      <w:pPr>
        <w:widowControl/>
        <w:spacing w:line="560" w:lineRule="exact"/>
        <w:ind w:firstLineChars="185" w:firstLine="594"/>
        <w:jc w:val="left"/>
        <w:rPr>
          <w:rFonts w:ascii="方正仿宋_GBK" w:eastAsia="方正仿宋_GBK" w:hAnsi="仿宋" w:cs="宋体"/>
          <w:kern w:val="0"/>
          <w:sz w:val="32"/>
          <w:szCs w:val="32"/>
        </w:rPr>
      </w:pPr>
      <w:r w:rsidRPr="00B5263F">
        <w:rPr>
          <w:rFonts w:ascii="方正仿宋_GBK" w:eastAsia="方正仿宋_GBK" w:hAnsi="仿宋" w:cs="宋体" w:hint="eastAsia"/>
          <w:b/>
          <w:kern w:val="0"/>
          <w:sz w:val="32"/>
          <w:szCs w:val="32"/>
        </w:rPr>
        <w:t>2</w:t>
      </w:r>
      <w:r w:rsidRPr="00B5263F">
        <w:rPr>
          <w:rFonts w:ascii="方正仿宋_GBK" w:eastAsia="方正仿宋_GBK" w:hAnsi="仿宋" w:cs="宋体" w:hint="eastAsia"/>
          <w:b/>
          <w:color w:val="000000"/>
          <w:kern w:val="0"/>
          <w:sz w:val="32"/>
          <w:szCs w:val="32"/>
        </w:rPr>
        <w:t>.举办国际学术会议：</w:t>
      </w:r>
      <w:r w:rsidRPr="00B5263F">
        <w:rPr>
          <w:rFonts w:ascii="方正仿宋_GBK" w:eastAsia="方正仿宋_GBK" w:hAnsi="仿宋" w:cs="宋体" w:hint="eastAsia"/>
          <w:kern w:val="0"/>
          <w:sz w:val="32"/>
          <w:szCs w:val="32"/>
        </w:rPr>
        <w:t>会议责任人及主要承办的二级单位提前 4个月填写《海南大学学术会议申报表》(科研处网页下载)，负责人签字盖章，送交国际合作交流处，国际合作交流处审批后报科研处，科研处审批后报分管科研副校长审批，并最后报校长审批。校长审批完成后交国际合作交流处报省外事侨务办审批。</w:t>
      </w:r>
    </w:p>
    <w:p w:rsidR="00B5263F" w:rsidRPr="00B5263F" w:rsidRDefault="00B5263F" w:rsidP="0021620D">
      <w:pPr>
        <w:spacing w:line="560" w:lineRule="exact"/>
        <w:ind w:firstLineChars="200" w:firstLine="643"/>
        <w:rPr>
          <w:rFonts w:ascii="方正仿宋_GBK" w:eastAsia="方正仿宋_GBK" w:hAnsi="仿宋" w:cs="宋体"/>
          <w:kern w:val="0"/>
          <w:sz w:val="32"/>
          <w:szCs w:val="32"/>
        </w:rPr>
      </w:pPr>
      <w:r w:rsidRPr="0021620D">
        <w:rPr>
          <w:rFonts w:ascii="方正仿宋_GBK" w:eastAsia="方正仿宋_GBK" w:hAnsi="黑体" w:cs="宋体" w:hint="eastAsia"/>
          <w:b/>
          <w:bCs/>
          <w:color w:val="000000"/>
          <w:kern w:val="0"/>
          <w:sz w:val="32"/>
          <w:szCs w:val="32"/>
        </w:rPr>
        <w:t xml:space="preserve">第九条 </w:t>
      </w:r>
      <w:r w:rsidRPr="00B5263F">
        <w:rPr>
          <w:rFonts w:ascii="方正仿宋_GBK" w:eastAsia="方正仿宋_GBK" w:hAnsi="仿宋" w:cs="宋体" w:hint="eastAsia"/>
          <w:b/>
          <w:bCs/>
          <w:color w:val="000000"/>
          <w:kern w:val="0"/>
          <w:sz w:val="32"/>
          <w:szCs w:val="32"/>
        </w:rPr>
        <w:t xml:space="preserve"> </w:t>
      </w:r>
      <w:r w:rsidRPr="00B5263F">
        <w:rPr>
          <w:rFonts w:ascii="方正仿宋_GBK" w:eastAsia="方正仿宋_GBK" w:hAnsi="仿宋" w:cs="宋体" w:hint="eastAsia"/>
          <w:color w:val="000000"/>
          <w:kern w:val="0"/>
          <w:sz w:val="32"/>
          <w:szCs w:val="32"/>
        </w:rPr>
        <w:t>由我校（含二级单位）主办或承办的学术会议必须在海南省内（三亚市除外）举办，</w:t>
      </w:r>
      <w:r w:rsidRPr="00B5263F">
        <w:rPr>
          <w:rFonts w:ascii="方正仿宋_GBK" w:eastAsia="方正仿宋_GBK" w:hAnsi="仿宋" w:cs="宋体" w:hint="eastAsia"/>
          <w:kern w:val="0"/>
          <w:sz w:val="32"/>
          <w:szCs w:val="32"/>
        </w:rPr>
        <w:t>对于确需在外省召开的学术会议，举办单位需以书面形式向学校科研处单独提交报告，说明理由并获学校批准后方可召开。</w:t>
      </w:r>
    </w:p>
    <w:p w:rsidR="00B5263F" w:rsidRPr="00B5263F" w:rsidRDefault="00B5263F" w:rsidP="00A11178">
      <w:pPr>
        <w:spacing w:beforeLines="50" w:afterLines="50" w:line="560" w:lineRule="exact"/>
        <w:jc w:val="center"/>
        <w:rPr>
          <w:rFonts w:ascii="方正黑体简体" w:eastAsia="方正黑体简体" w:hAnsi="黑体" w:cs="宋体"/>
          <w:bCs/>
          <w:color w:val="000000"/>
          <w:kern w:val="0"/>
          <w:sz w:val="32"/>
          <w:szCs w:val="32"/>
        </w:rPr>
      </w:pPr>
      <w:r w:rsidRPr="00B5263F">
        <w:rPr>
          <w:rFonts w:ascii="方正黑体简体" w:eastAsia="方正黑体简体" w:hAnsi="黑体" w:cs="宋体" w:hint="eastAsia"/>
          <w:bCs/>
          <w:color w:val="000000"/>
          <w:kern w:val="0"/>
          <w:sz w:val="32"/>
          <w:szCs w:val="32"/>
        </w:rPr>
        <w:t>第三章  会议组织</w:t>
      </w:r>
    </w:p>
    <w:p w:rsidR="00B5263F" w:rsidRPr="00B5263F" w:rsidRDefault="00B5263F" w:rsidP="0021620D">
      <w:pPr>
        <w:spacing w:line="560" w:lineRule="exact"/>
        <w:ind w:firstLineChars="200" w:firstLine="643"/>
        <w:rPr>
          <w:rFonts w:ascii="方正仿宋_GBK" w:eastAsia="方正仿宋_GBK" w:hAnsi="仿宋" w:cs="宋体"/>
          <w:kern w:val="0"/>
          <w:sz w:val="32"/>
          <w:szCs w:val="32"/>
        </w:rPr>
      </w:pPr>
      <w:r w:rsidRPr="0021620D">
        <w:rPr>
          <w:rFonts w:ascii="方正仿宋_GBK" w:eastAsia="方正仿宋_GBK" w:hAnsi="黑体" w:cs="宋体" w:hint="eastAsia"/>
          <w:b/>
          <w:bCs/>
          <w:color w:val="000000"/>
          <w:kern w:val="0"/>
          <w:sz w:val="32"/>
          <w:szCs w:val="32"/>
        </w:rPr>
        <w:t xml:space="preserve">第十条 </w:t>
      </w:r>
      <w:r w:rsidRPr="00B5263F">
        <w:rPr>
          <w:rFonts w:ascii="方正仿宋_GBK" w:eastAsia="方正仿宋_GBK" w:hAnsi="仿宋" w:cs="宋体" w:hint="eastAsia"/>
          <w:b/>
          <w:bCs/>
          <w:color w:val="000000"/>
          <w:kern w:val="0"/>
          <w:sz w:val="32"/>
          <w:szCs w:val="32"/>
        </w:rPr>
        <w:t xml:space="preserve"> </w:t>
      </w:r>
      <w:r w:rsidRPr="00B5263F">
        <w:rPr>
          <w:rFonts w:ascii="方正仿宋_GBK" w:eastAsia="方正仿宋_GBK" w:hAnsi="仿宋" w:cs="宋体" w:hint="eastAsia"/>
          <w:color w:val="000000"/>
          <w:kern w:val="0"/>
          <w:sz w:val="32"/>
          <w:szCs w:val="32"/>
        </w:rPr>
        <w:t>会议举办单位应认真做好会议的筹备和会务工作，需要学校和有关部门支持的，由科研处或国际合作交流处（国际会议）负责协调。</w:t>
      </w:r>
      <w:r w:rsidRPr="00B5263F">
        <w:rPr>
          <w:rFonts w:ascii="方正仿宋_GBK" w:eastAsia="方正仿宋_GBK" w:hAnsi="仿宋" w:cs="宋体" w:hint="eastAsia"/>
          <w:kern w:val="0"/>
          <w:sz w:val="32"/>
          <w:szCs w:val="32"/>
        </w:rPr>
        <w:t>学术会议对外报道的内容由科研处把关，科研处可视情况征求国际合作交流处、学校党委宣传部意见。</w:t>
      </w:r>
    </w:p>
    <w:p w:rsidR="00B5263F" w:rsidRPr="00B5263F" w:rsidRDefault="00B5263F" w:rsidP="0021620D">
      <w:pPr>
        <w:spacing w:line="560" w:lineRule="exact"/>
        <w:ind w:firstLineChars="200" w:firstLine="643"/>
        <w:rPr>
          <w:rFonts w:ascii="方正仿宋_GBK" w:eastAsia="方正仿宋_GBK" w:hAnsi="仿宋" w:cs="宋体"/>
          <w:color w:val="000000"/>
          <w:kern w:val="0"/>
          <w:sz w:val="32"/>
          <w:szCs w:val="32"/>
        </w:rPr>
      </w:pPr>
      <w:r w:rsidRPr="0021620D">
        <w:rPr>
          <w:rFonts w:ascii="方正仿宋_GBK" w:eastAsia="方正仿宋_GBK" w:hAnsi="黑体" w:cs="宋体" w:hint="eastAsia"/>
          <w:b/>
          <w:bCs/>
          <w:color w:val="000000"/>
          <w:kern w:val="0"/>
          <w:sz w:val="32"/>
          <w:szCs w:val="32"/>
        </w:rPr>
        <w:t xml:space="preserve">第十一条 </w:t>
      </w:r>
      <w:r w:rsidRPr="00B5263F">
        <w:rPr>
          <w:rFonts w:ascii="方正仿宋_GBK" w:eastAsia="方正仿宋_GBK" w:hAnsi="仿宋" w:cs="宋体" w:hint="eastAsia"/>
          <w:b/>
          <w:bCs/>
          <w:color w:val="000000"/>
          <w:kern w:val="0"/>
          <w:sz w:val="32"/>
          <w:szCs w:val="32"/>
        </w:rPr>
        <w:t xml:space="preserve"> </w:t>
      </w:r>
      <w:r w:rsidRPr="00B5263F">
        <w:rPr>
          <w:rFonts w:ascii="方正仿宋_GBK" w:eastAsia="方正仿宋_GBK" w:hAnsi="仿宋" w:cs="宋体" w:hint="eastAsia"/>
          <w:color w:val="000000"/>
          <w:kern w:val="0"/>
          <w:sz w:val="32"/>
          <w:szCs w:val="32"/>
        </w:rPr>
        <w:t>资助经费、收取的会议费和其他收入必须统一列入会议费预算，由学校财务处统一管理，整体核算，其中资助经费必须直接用于会议支出。会议责任人及主要承办的二级单位应按照国家有关规定严格控制会议开支标准，</w:t>
      </w:r>
      <w:r w:rsidRPr="00B5263F">
        <w:rPr>
          <w:rFonts w:ascii="方正仿宋_GBK" w:eastAsia="方正仿宋_GBK" w:hAnsi="仿宋" w:cs="宋体" w:hint="eastAsia"/>
          <w:kern w:val="0"/>
          <w:sz w:val="32"/>
          <w:szCs w:val="32"/>
        </w:rPr>
        <w:t>严禁将会议经费直接外拨到校外单位。会议结束后需列出会</w:t>
      </w:r>
      <w:r w:rsidRPr="00B5263F">
        <w:rPr>
          <w:rFonts w:ascii="方正仿宋_GBK" w:eastAsia="方正仿宋_GBK" w:hAnsi="仿宋" w:cs="宋体" w:hint="eastAsia"/>
          <w:color w:val="000000"/>
          <w:kern w:val="0"/>
          <w:sz w:val="32"/>
          <w:szCs w:val="32"/>
        </w:rPr>
        <w:t>议所有具体支出明细并附所有票据，按资金来源审批，报财务处整体报销。学校资助经费的结余部分由学校收回。</w:t>
      </w:r>
    </w:p>
    <w:p w:rsidR="00B5263F" w:rsidRPr="00B5263F" w:rsidRDefault="00B5263F" w:rsidP="0021620D">
      <w:pPr>
        <w:spacing w:line="560" w:lineRule="exact"/>
        <w:ind w:firstLineChars="200" w:firstLine="643"/>
        <w:rPr>
          <w:rFonts w:ascii="方正仿宋_GBK" w:eastAsia="方正仿宋_GBK" w:hAnsi="黑体" w:cs="宋体"/>
          <w:b/>
          <w:bCs/>
          <w:color w:val="000000"/>
          <w:kern w:val="0"/>
          <w:sz w:val="32"/>
          <w:szCs w:val="32"/>
        </w:rPr>
      </w:pPr>
      <w:r w:rsidRPr="0021620D">
        <w:rPr>
          <w:rFonts w:ascii="方正仿宋_GBK" w:eastAsia="方正仿宋_GBK" w:hAnsi="黑体" w:cs="宋体" w:hint="eastAsia"/>
          <w:b/>
          <w:bCs/>
          <w:color w:val="000000"/>
          <w:kern w:val="0"/>
          <w:sz w:val="32"/>
          <w:szCs w:val="32"/>
        </w:rPr>
        <w:t>第十二条</w:t>
      </w:r>
      <w:r w:rsidRPr="00B5263F">
        <w:rPr>
          <w:rFonts w:ascii="方正黑体简体" w:eastAsia="方正黑体简体" w:hAnsi="黑体" w:cs="宋体" w:hint="eastAsia"/>
          <w:bCs/>
          <w:color w:val="000000"/>
          <w:kern w:val="0"/>
          <w:sz w:val="32"/>
          <w:szCs w:val="32"/>
        </w:rPr>
        <w:t xml:space="preserve"> </w:t>
      </w:r>
      <w:r w:rsidRPr="00B5263F">
        <w:rPr>
          <w:rFonts w:ascii="方正仿宋_GBK" w:eastAsia="方正仿宋_GBK" w:hAnsi="仿宋" w:cs="宋体" w:hint="eastAsia"/>
          <w:b/>
          <w:bCs/>
          <w:color w:val="000000"/>
          <w:kern w:val="0"/>
          <w:sz w:val="32"/>
          <w:szCs w:val="32"/>
        </w:rPr>
        <w:t xml:space="preserve"> </w:t>
      </w:r>
      <w:r w:rsidRPr="00B5263F">
        <w:rPr>
          <w:rFonts w:ascii="方正仿宋_GBK" w:eastAsia="方正仿宋_GBK" w:hAnsi="仿宋" w:cs="宋体" w:hint="eastAsia"/>
          <w:bCs/>
          <w:color w:val="000000"/>
          <w:kern w:val="0"/>
          <w:sz w:val="32"/>
          <w:szCs w:val="32"/>
        </w:rPr>
        <w:t>凡以海南大学（含二级单位）名义</w:t>
      </w:r>
      <w:r w:rsidRPr="00B5263F">
        <w:rPr>
          <w:rFonts w:ascii="方正仿宋_GBK" w:eastAsia="方正仿宋_GBK" w:hAnsi="仿宋" w:cs="宋体" w:hint="eastAsia"/>
          <w:color w:val="000000"/>
          <w:kern w:val="0"/>
          <w:sz w:val="32"/>
          <w:szCs w:val="32"/>
        </w:rPr>
        <w:t>主办、承办</w:t>
      </w:r>
      <w:r w:rsidRPr="00B5263F">
        <w:rPr>
          <w:rFonts w:ascii="方正仿宋_GBK" w:eastAsia="方正仿宋_GBK" w:hAnsi="仿宋" w:cs="宋体" w:hint="eastAsia"/>
          <w:bCs/>
          <w:color w:val="000000"/>
          <w:kern w:val="0"/>
          <w:sz w:val="32"/>
          <w:szCs w:val="32"/>
        </w:rPr>
        <w:t>的学术会议，</w:t>
      </w:r>
      <w:r w:rsidRPr="00B5263F">
        <w:rPr>
          <w:rFonts w:ascii="方正仿宋_GBK" w:eastAsia="方正仿宋_GBK" w:hAnsi="仿宋" w:cs="宋体" w:hint="eastAsia"/>
          <w:color w:val="000000"/>
          <w:kern w:val="0"/>
          <w:sz w:val="32"/>
          <w:szCs w:val="32"/>
        </w:rPr>
        <w:t>会议责任人及主要承办的二级单位</w:t>
      </w:r>
      <w:r w:rsidRPr="00B5263F">
        <w:rPr>
          <w:rFonts w:ascii="方正仿宋_GBK" w:eastAsia="方正仿宋_GBK" w:hAnsi="仿宋" w:cs="宋体" w:hint="eastAsia"/>
          <w:bCs/>
          <w:color w:val="000000"/>
          <w:kern w:val="0"/>
          <w:sz w:val="32"/>
          <w:szCs w:val="32"/>
        </w:rPr>
        <w:t>应在会议通知、会议宣传、会议纪要、会议论文集或论文目录等所有正式文字材料上标明“由海南大学主办（承办）”等字样。</w:t>
      </w:r>
    </w:p>
    <w:p w:rsidR="00B5263F" w:rsidRPr="00B5263F" w:rsidRDefault="00B5263F" w:rsidP="0021620D">
      <w:pPr>
        <w:spacing w:line="560" w:lineRule="exact"/>
        <w:ind w:firstLineChars="200" w:firstLine="643"/>
        <w:rPr>
          <w:rFonts w:ascii="方正仿宋_GBK" w:eastAsia="方正仿宋_GBK" w:hAnsi="仿宋" w:cs="宋体"/>
          <w:color w:val="000000"/>
          <w:kern w:val="0"/>
          <w:sz w:val="32"/>
          <w:szCs w:val="32"/>
        </w:rPr>
      </w:pPr>
      <w:r w:rsidRPr="0021620D">
        <w:rPr>
          <w:rFonts w:ascii="方正仿宋_GBK" w:eastAsia="方正仿宋_GBK" w:hAnsi="黑体" w:cs="宋体" w:hint="eastAsia"/>
          <w:b/>
          <w:bCs/>
          <w:color w:val="000000"/>
          <w:kern w:val="0"/>
          <w:sz w:val="32"/>
          <w:szCs w:val="32"/>
        </w:rPr>
        <w:t xml:space="preserve">第十三条 </w:t>
      </w:r>
      <w:r w:rsidRPr="00B5263F">
        <w:rPr>
          <w:rFonts w:ascii="方正仿宋_GBK" w:eastAsia="方正仿宋_GBK" w:hAnsi="仿宋" w:cs="宋体" w:hint="eastAsia"/>
          <w:b/>
          <w:bCs/>
          <w:color w:val="000000"/>
          <w:kern w:val="0"/>
          <w:sz w:val="32"/>
          <w:szCs w:val="32"/>
        </w:rPr>
        <w:t xml:space="preserve"> </w:t>
      </w:r>
      <w:r w:rsidRPr="00B5263F">
        <w:rPr>
          <w:rFonts w:ascii="方正仿宋_GBK" w:eastAsia="方正仿宋_GBK" w:hAnsi="仿宋" w:cs="宋体" w:hint="eastAsia"/>
          <w:color w:val="000000"/>
          <w:kern w:val="0"/>
          <w:sz w:val="32"/>
          <w:szCs w:val="32"/>
        </w:rPr>
        <w:t>会议结束后会议责任人及主要承办的二级单位应做好会议总结工作，并于会议结束后一个月内报送以下材料：</w:t>
      </w:r>
    </w:p>
    <w:p w:rsidR="00B5263F" w:rsidRPr="00B5263F" w:rsidRDefault="00B5263F" w:rsidP="00B5263F">
      <w:pPr>
        <w:spacing w:line="560" w:lineRule="exact"/>
        <w:ind w:firstLineChars="200" w:firstLine="640"/>
        <w:rPr>
          <w:rFonts w:ascii="方正仿宋_GBK" w:eastAsia="方正仿宋_GBK" w:hAnsi="仿宋" w:cs="宋体"/>
          <w:kern w:val="0"/>
          <w:sz w:val="32"/>
          <w:szCs w:val="32"/>
        </w:rPr>
      </w:pPr>
      <w:r w:rsidRPr="00B5263F">
        <w:rPr>
          <w:rFonts w:ascii="方正仿宋_GBK" w:eastAsia="方正仿宋_GBK" w:hAnsi="仿宋" w:cs="宋体" w:hint="eastAsia"/>
          <w:color w:val="000000"/>
          <w:kern w:val="0"/>
          <w:sz w:val="32"/>
          <w:szCs w:val="32"/>
        </w:rPr>
        <w:t>1. 会议的书面总结材料：国际学术会议的一式两份，科研处和国际合作交流处各保存一份；</w:t>
      </w:r>
      <w:r w:rsidRPr="00B5263F">
        <w:rPr>
          <w:rFonts w:ascii="方正仿宋_GBK" w:eastAsia="方正仿宋_GBK" w:hAnsi="仿宋" w:cs="宋体" w:hint="eastAsia"/>
          <w:kern w:val="0"/>
          <w:sz w:val="32"/>
          <w:szCs w:val="32"/>
        </w:rPr>
        <w:t>第一类和第二类国内学术会议的一份，交科研处审核。</w:t>
      </w:r>
    </w:p>
    <w:p w:rsidR="00B5263F" w:rsidRPr="00B5263F" w:rsidRDefault="00B5263F" w:rsidP="00B5263F">
      <w:pPr>
        <w:spacing w:line="560" w:lineRule="exact"/>
        <w:ind w:firstLineChars="200" w:firstLine="640"/>
        <w:rPr>
          <w:rFonts w:ascii="方正仿宋_GBK" w:eastAsia="方正仿宋_GBK" w:hAnsi="仿宋" w:cs="宋体"/>
          <w:kern w:val="0"/>
          <w:sz w:val="32"/>
          <w:szCs w:val="32"/>
        </w:rPr>
      </w:pPr>
      <w:r w:rsidRPr="00B5263F">
        <w:rPr>
          <w:rFonts w:ascii="方正仿宋_GBK" w:eastAsia="方正仿宋_GBK" w:hAnsi="仿宋" w:cs="宋体" w:hint="eastAsia"/>
          <w:kern w:val="0"/>
          <w:sz w:val="32"/>
          <w:szCs w:val="32"/>
        </w:rPr>
        <w:t>2. 会议的财务决算报告：第一类和第二类会议的一份，交科研处审核。科研处可视情况征求计财处和审计处审阅意见。</w:t>
      </w:r>
    </w:p>
    <w:p w:rsidR="00B5263F" w:rsidRPr="00B5263F" w:rsidRDefault="00B5263F" w:rsidP="00B5263F">
      <w:pPr>
        <w:spacing w:line="560" w:lineRule="exact"/>
        <w:ind w:firstLineChars="200" w:firstLine="640"/>
        <w:rPr>
          <w:rFonts w:ascii="方正仿宋_GBK" w:eastAsia="方正仿宋_GBK" w:hAnsi="仿宋" w:cs="宋体"/>
          <w:kern w:val="0"/>
          <w:sz w:val="32"/>
          <w:szCs w:val="32"/>
        </w:rPr>
      </w:pPr>
      <w:r w:rsidRPr="00B5263F">
        <w:rPr>
          <w:rFonts w:ascii="方正仿宋_GBK" w:eastAsia="方正仿宋_GBK" w:hAnsi="仿宋" w:cs="宋体" w:hint="eastAsia"/>
          <w:kern w:val="0"/>
          <w:sz w:val="32"/>
          <w:szCs w:val="32"/>
        </w:rPr>
        <w:t>科研处对第一类和第二类会议的总结材料和财务决算报告汇总存档。</w:t>
      </w:r>
    </w:p>
    <w:p w:rsidR="00B5263F" w:rsidRPr="00B5263F" w:rsidRDefault="00B5263F" w:rsidP="00A11178">
      <w:pPr>
        <w:spacing w:beforeLines="50" w:afterLines="50" w:line="560" w:lineRule="exact"/>
        <w:jc w:val="center"/>
        <w:rPr>
          <w:rFonts w:ascii="方正黑体简体" w:eastAsia="方正黑体简体" w:hAnsi="黑体" w:cs="宋体"/>
          <w:bCs/>
          <w:color w:val="000000"/>
          <w:kern w:val="0"/>
          <w:sz w:val="32"/>
          <w:szCs w:val="32"/>
        </w:rPr>
      </w:pPr>
      <w:r w:rsidRPr="00B5263F">
        <w:rPr>
          <w:rFonts w:ascii="方正黑体简体" w:eastAsia="方正黑体简体" w:hAnsi="黑体" w:cs="宋体" w:hint="eastAsia"/>
          <w:bCs/>
          <w:color w:val="000000"/>
          <w:kern w:val="0"/>
          <w:sz w:val="32"/>
          <w:szCs w:val="32"/>
        </w:rPr>
        <w:t>第四章  附  则</w:t>
      </w:r>
    </w:p>
    <w:p w:rsidR="00B5263F" w:rsidRPr="00B5263F" w:rsidRDefault="00B5263F" w:rsidP="0021620D">
      <w:pPr>
        <w:spacing w:line="560" w:lineRule="exact"/>
        <w:ind w:firstLineChars="200" w:firstLine="643"/>
        <w:rPr>
          <w:rFonts w:ascii="方正仿宋_GBK" w:eastAsia="方正仿宋_GBK" w:hAnsi="仿宋" w:cs="宋体"/>
          <w:color w:val="000000"/>
          <w:kern w:val="0"/>
          <w:sz w:val="32"/>
          <w:szCs w:val="32"/>
        </w:rPr>
      </w:pPr>
      <w:r w:rsidRPr="0021620D">
        <w:rPr>
          <w:rFonts w:ascii="方正仿宋_GBK" w:eastAsia="方正仿宋_GBK" w:hAnsi="黑体" w:cs="宋体" w:hint="eastAsia"/>
          <w:b/>
          <w:bCs/>
          <w:color w:val="000000"/>
          <w:kern w:val="0"/>
          <w:sz w:val="32"/>
          <w:szCs w:val="32"/>
        </w:rPr>
        <w:t>第十四条</w:t>
      </w:r>
      <w:r w:rsidRPr="00B5263F">
        <w:rPr>
          <w:rFonts w:ascii="方正仿宋_GBK" w:eastAsia="方正仿宋_GBK" w:hAnsi="仿宋" w:cs="宋体" w:hint="eastAsia"/>
          <w:b/>
          <w:bCs/>
          <w:color w:val="000000"/>
          <w:kern w:val="0"/>
          <w:sz w:val="32"/>
          <w:szCs w:val="32"/>
        </w:rPr>
        <w:t xml:space="preserve">  </w:t>
      </w:r>
      <w:r w:rsidRPr="00B5263F">
        <w:rPr>
          <w:rFonts w:ascii="方正仿宋_GBK" w:eastAsia="方正仿宋_GBK" w:hAnsi="仿宋" w:cs="宋体" w:hint="eastAsia"/>
          <w:color w:val="000000"/>
          <w:kern w:val="0"/>
          <w:sz w:val="32"/>
          <w:szCs w:val="32"/>
        </w:rPr>
        <w:t>此前相关规定与本办法不一致的，以本办法为准。上级部门有专门要求的以上级部门的要求为准。</w:t>
      </w:r>
    </w:p>
    <w:p w:rsidR="00B5263F" w:rsidRDefault="00B5263F" w:rsidP="0021620D">
      <w:pPr>
        <w:spacing w:line="560" w:lineRule="exact"/>
        <w:ind w:firstLineChars="200" w:firstLine="643"/>
        <w:rPr>
          <w:rFonts w:ascii="方正仿宋_GBK" w:eastAsia="方正仿宋_GBK" w:hAnsi="仿宋" w:cs="宋体"/>
          <w:color w:val="000000"/>
          <w:kern w:val="0"/>
          <w:sz w:val="32"/>
          <w:szCs w:val="32"/>
        </w:rPr>
      </w:pPr>
      <w:r w:rsidRPr="0021620D">
        <w:rPr>
          <w:rFonts w:ascii="方正仿宋_GBK" w:eastAsia="方正仿宋_GBK" w:hAnsi="黑体" w:cs="宋体" w:hint="eastAsia"/>
          <w:b/>
          <w:bCs/>
          <w:color w:val="000000"/>
          <w:kern w:val="0"/>
          <w:sz w:val="32"/>
          <w:szCs w:val="32"/>
        </w:rPr>
        <w:t>第十五条</w:t>
      </w:r>
      <w:r w:rsidRPr="00B5263F">
        <w:rPr>
          <w:rFonts w:ascii="方正仿宋_GBK" w:eastAsia="方正仿宋_GBK" w:hAnsi="仿宋" w:cs="宋体" w:hint="eastAsia"/>
          <w:b/>
          <w:bCs/>
          <w:color w:val="000000"/>
          <w:kern w:val="0"/>
          <w:sz w:val="32"/>
          <w:szCs w:val="32"/>
        </w:rPr>
        <w:t xml:space="preserve">  </w:t>
      </w:r>
      <w:r w:rsidRPr="00B5263F">
        <w:rPr>
          <w:rFonts w:ascii="方正仿宋_GBK" w:eastAsia="方正仿宋_GBK" w:hAnsi="仿宋" w:cs="宋体" w:hint="eastAsia"/>
          <w:color w:val="000000"/>
          <w:kern w:val="0"/>
          <w:sz w:val="32"/>
          <w:szCs w:val="32"/>
        </w:rPr>
        <w:t>本办法自印发之日起实施，由学校科研处负责解释。</w:t>
      </w:r>
    </w:p>
    <w:p w:rsidR="00B5263F" w:rsidRPr="00B5263F" w:rsidRDefault="00B5263F" w:rsidP="00B5263F">
      <w:pPr>
        <w:spacing w:line="560" w:lineRule="exact"/>
        <w:ind w:firstLineChars="200" w:firstLine="640"/>
        <w:rPr>
          <w:rFonts w:ascii="方正仿宋_GBK" w:eastAsia="方正仿宋_GBK" w:hAnsi="仿宋" w:cs="宋体"/>
          <w:color w:val="000000"/>
          <w:kern w:val="0"/>
          <w:sz w:val="32"/>
          <w:szCs w:val="32"/>
        </w:rPr>
      </w:pPr>
    </w:p>
    <w:p w:rsidR="00B5263F" w:rsidRPr="00B5263F" w:rsidRDefault="00B5263F" w:rsidP="00B5263F">
      <w:pPr>
        <w:spacing w:line="560" w:lineRule="exact"/>
        <w:ind w:firstLine="640"/>
        <w:rPr>
          <w:rFonts w:ascii="方正仿宋_GBK" w:eastAsia="方正仿宋_GBK" w:hAnsi="仿宋" w:cs="宋体"/>
          <w:color w:val="000000"/>
          <w:kern w:val="0"/>
          <w:sz w:val="32"/>
          <w:szCs w:val="32"/>
        </w:rPr>
      </w:pPr>
      <w:r w:rsidRPr="00B5263F">
        <w:rPr>
          <w:rFonts w:ascii="方正仿宋_GBK" w:eastAsia="方正仿宋_GBK" w:hAnsi="仿宋" w:cs="宋体" w:hint="eastAsia"/>
          <w:color w:val="000000"/>
          <w:kern w:val="0"/>
          <w:sz w:val="32"/>
          <w:szCs w:val="32"/>
        </w:rPr>
        <w:t>附</w:t>
      </w:r>
      <w:r>
        <w:rPr>
          <w:rFonts w:ascii="方正仿宋_GBK" w:eastAsia="方正仿宋_GBK" w:hAnsi="仿宋" w:cs="宋体" w:hint="eastAsia"/>
          <w:color w:val="000000"/>
          <w:kern w:val="0"/>
          <w:sz w:val="32"/>
          <w:szCs w:val="32"/>
        </w:rPr>
        <w:t>件</w:t>
      </w:r>
      <w:r w:rsidRPr="00B5263F">
        <w:rPr>
          <w:rFonts w:ascii="方正仿宋_GBK" w:eastAsia="方正仿宋_GBK" w:hAnsi="仿宋" w:cs="宋体" w:hint="eastAsia"/>
          <w:color w:val="000000"/>
          <w:kern w:val="0"/>
          <w:sz w:val="32"/>
          <w:szCs w:val="32"/>
        </w:rPr>
        <w:t>：1.提前申请经费请示件参考格式</w:t>
      </w:r>
    </w:p>
    <w:p w:rsidR="00B5263F" w:rsidRPr="00B5263F" w:rsidRDefault="00B5263F" w:rsidP="00B5263F">
      <w:pPr>
        <w:spacing w:line="560" w:lineRule="exact"/>
        <w:ind w:firstLineChars="300" w:firstLine="960"/>
        <w:rPr>
          <w:rFonts w:ascii="方正仿宋_GBK" w:eastAsia="方正仿宋_GBK" w:hAnsi="仿宋" w:cs="宋体"/>
          <w:color w:val="000000"/>
          <w:kern w:val="0"/>
          <w:sz w:val="32"/>
          <w:szCs w:val="32"/>
        </w:rPr>
      </w:pPr>
      <w:r w:rsidRPr="00B5263F">
        <w:rPr>
          <w:rFonts w:ascii="方正仿宋_GBK" w:eastAsia="方正仿宋_GBK" w:hAnsi="仿宋" w:cs="宋体" w:hint="eastAsia"/>
          <w:color w:val="000000"/>
          <w:kern w:val="0"/>
          <w:sz w:val="32"/>
          <w:szCs w:val="32"/>
        </w:rPr>
        <w:t xml:space="preserve">    2.海南大学举办学术会议申请表</w:t>
      </w:r>
    </w:p>
    <w:p w:rsidR="00B5263F" w:rsidRPr="00C05E30" w:rsidRDefault="00B5263F" w:rsidP="00B5263F">
      <w:pPr>
        <w:spacing w:line="560" w:lineRule="exact"/>
        <w:jc w:val="center"/>
        <w:outlineLvl w:val="0"/>
        <w:rPr>
          <w:rFonts w:ascii="方正小标宋_GBK" w:eastAsia="方正小标宋_GBK"/>
          <w:sz w:val="36"/>
          <w:szCs w:val="36"/>
        </w:rPr>
      </w:pPr>
      <w:r w:rsidRPr="00B5263F">
        <w:rPr>
          <w:rFonts w:ascii="方正仿宋_GBK" w:eastAsia="方正仿宋_GBK" w:hAnsi="仿宋" w:cs="宋体" w:hint="eastAsia"/>
          <w:color w:val="000000"/>
          <w:kern w:val="0"/>
          <w:sz w:val="32"/>
          <w:szCs w:val="32"/>
        </w:rPr>
        <w:br w:type="page"/>
      </w:r>
      <w:r w:rsidRPr="00C05E30">
        <w:rPr>
          <w:rFonts w:ascii="方正小标宋_GBK" w:eastAsia="方正小标宋_GBK" w:hAnsi="宋体" w:hint="eastAsia"/>
          <w:sz w:val="36"/>
          <w:szCs w:val="36"/>
        </w:rPr>
        <w:t>×××学院</w:t>
      </w:r>
    </w:p>
    <w:p w:rsidR="00B5263F" w:rsidRPr="00C05E30" w:rsidRDefault="00B5263F" w:rsidP="00B5263F">
      <w:pPr>
        <w:spacing w:line="560" w:lineRule="exact"/>
        <w:outlineLvl w:val="0"/>
        <w:rPr>
          <w:rFonts w:ascii="方正小标宋_GBK" w:eastAsia="方正小标宋_GBK"/>
          <w:sz w:val="36"/>
          <w:szCs w:val="36"/>
        </w:rPr>
      </w:pPr>
      <w:r w:rsidRPr="00C05E30">
        <w:rPr>
          <w:rFonts w:ascii="方正小标宋_GBK" w:eastAsia="方正小标宋_GBK" w:hAnsi="宋体" w:hint="eastAsia"/>
          <w:sz w:val="36"/>
          <w:szCs w:val="36"/>
        </w:rPr>
        <w:t>关于举办“××××××会议”的提前申请经费请示</w:t>
      </w:r>
    </w:p>
    <w:p w:rsidR="00B5263F" w:rsidRPr="00C05E30" w:rsidRDefault="00B5263F" w:rsidP="00C05E30">
      <w:pPr>
        <w:spacing w:line="560" w:lineRule="exact"/>
        <w:ind w:firstLineChars="898" w:firstLine="3233"/>
        <w:outlineLvl w:val="0"/>
        <w:rPr>
          <w:rFonts w:ascii="方正小标宋_GBK" w:eastAsia="方正小标宋_GBK"/>
          <w:sz w:val="36"/>
          <w:szCs w:val="36"/>
        </w:rPr>
      </w:pPr>
      <w:r w:rsidRPr="00C05E30">
        <w:rPr>
          <w:rFonts w:ascii="方正小标宋_GBK" w:eastAsia="方正小标宋_GBK" w:hAnsi="宋体" w:hint="eastAsia"/>
          <w:sz w:val="36"/>
          <w:szCs w:val="36"/>
        </w:rPr>
        <w:t>（参考格式）</w:t>
      </w:r>
    </w:p>
    <w:p w:rsidR="00B5263F" w:rsidRPr="00B5263F" w:rsidRDefault="00B5263F" w:rsidP="00B5263F">
      <w:pPr>
        <w:spacing w:line="560" w:lineRule="exact"/>
        <w:rPr>
          <w:rFonts w:ascii="方正仿宋_GBK" w:eastAsia="方正仿宋_GBK" w:hAnsi="宋体"/>
          <w:sz w:val="32"/>
          <w:szCs w:val="32"/>
        </w:rPr>
      </w:pPr>
    </w:p>
    <w:p w:rsidR="00B5263F" w:rsidRPr="00B5263F" w:rsidRDefault="00B5263F" w:rsidP="00B5263F">
      <w:pPr>
        <w:spacing w:line="560" w:lineRule="exact"/>
        <w:rPr>
          <w:rFonts w:ascii="方正仿宋_GBK" w:eastAsia="方正仿宋_GBK" w:hAnsi="宋体"/>
          <w:sz w:val="32"/>
          <w:szCs w:val="32"/>
        </w:rPr>
      </w:pPr>
      <w:r w:rsidRPr="00B5263F">
        <w:rPr>
          <w:rFonts w:ascii="方正仿宋_GBK" w:eastAsia="方正仿宋_GBK" w:hAnsi="宋体" w:hint="eastAsia"/>
          <w:sz w:val="32"/>
          <w:szCs w:val="32"/>
        </w:rPr>
        <w:t>学校：</w:t>
      </w:r>
    </w:p>
    <w:p w:rsidR="00B5263F" w:rsidRPr="00B5263F" w:rsidRDefault="00B5263F" w:rsidP="00B5263F">
      <w:pPr>
        <w:spacing w:line="560" w:lineRule="exact"/>
        <w:ind w:firstLine="645"/>
        <w:rPr>
          <w:rFonts w:ascii="方正仿宋_GBK" w:eastAsia="方正仿宋_GBK" w:hAnsi="宋体"/>
          <w:sz w:val="32"/>
          <w:szCs w:val="32"/>
        </w:rPr>
      </w:pPr>
      <w:r w:rsidRPr="00B5263F">
        <w:rPr>
          <w:rFonts w:ascii="方正仿宋_GBK" w:eastAsia="方正仿宋_GBK" w:hAnsi="宋体" w:hint="eastAsia"/>
          <w:sz w:val="32"/>
          <w:szCs w:val="32"/>
        </w:rPr>
        <w:t>××××（单位名称）拟于×××年×月×日在××（地点）举办“××××会议”，会期为×天。属于国际会议（或国内会议）。会议的责任人为×××同志。</w:t>
      </w:r>
    </w:p>
    <w:p w:rsidR="00B5263F" w:rsidRPr="00B5263F" w:rsidRDefault="00B5263F" w:rsidP="00B5263F">
      <w:pPr>
        <w:spacing w:line="560" w:lineRule="exact"/>
        <w:ind w:firstLine="645"/>
        <w:rPr>
          <w:rFonts w:ascii="方正仿宋_GBK" w:eastAsia="方正仿宋_GBK" w:hAnsi="宋体"/>
          <w:sz w:val="32"/>
          <w:szCs w:val="32"/>
        </w:rPr>
      </w:pPr>
      <w:r w:rsidRPr="00B5263F">
        <w:rPr>
          <w:rFonts w:ascii="方正仿宋_GBK" w:eastAsia="方正仿宋_GBK" w:hAnsi="宋体" w:hint="eastAsia"/>
          <w:sz w:val="32"/>
          <w:szCs w:val="32"/>
        </w:rPr>
        <w:t>此次会议旨在讨论“××××”、“××××”、“××××”等议题，会议拟邀请××××（著名专家姓名）等共××人出席，我校预计会有××专业××学生参加，属于我校第×类会议。</w:t>
      </w:r>
    </w:p>
    <w:p w:rsidR="00B5263F" w:rsidRPr="00B5263F" w:rsidRDefault="00B5263F" w:rsidP="00B5263F">
      <w:pPr>
        <w:spacing w:line="560" w:lineRule="exact"/>
        <w:ind w:firstLine="645"/>
        <w:rPr>
          <w:rFonts w:ascii="方正仿宋_GBK" w:eastAsia="方正仿宋_GBK" w:hAnsi="宋体"/>
          <w:sz w:val="32"/>
          <w:szCs w:val="32"/>
        </w:rPr>
      </w:pPr>
      <w:r w:rsidRPr="00B5263F">
        <w:rPr>
          <w:rFonts w:ascii="方正仿宋_GBK" w:eastAsia="方正仿宋_GBK" w:hAnsi="宋体" w:hint="eastAsia"/>
          <w:sz w:val="32"/>
          <w:szCs w:val="32"/>
        </w:rPr>
        <w:t>会议总预算××万元。拟向学校申请经费××万元。</w:t>
      </w:r>
    </w:p>
    <w:p w:rsidR="00B5263F" w:rsidRPr="00B5263F" w:rsidRDefault="00B5263F" w:rsidP="00B5263F">
      <w:pPr>
        <w:spacing w:line="560" w:lineRule="exact"/>
        <w:ind w:firstLine="645"/>
        <w:rPr>
          <w:rFonts w:ascii="方正仿宋_GBK" w:eastAsia="方正仿宋_GBK" w:hAnsi="宋体"/>
          <w:sz w:val="32"/>
          <w:szCs w:val="32"/>
        </w:rPr>
      </w:pPr>
      <w:r w:rsidRPr="00B5263F">
        <w:rPr>
          <w:rFonts w:ascii="方正仿宋_GBK" w:eastAsia="方正仿宋_GBK" w:hAnsi="宋体" w:hint="eastAsia"/>
          <w:sz w:val="32"/>
          <w:szCs w:val="32"/>
        </w:rPr>
        <w:t>妥否，请批示。</w:t>
      </w:r>
    </w:p>
    <w:p w:rsidR="00B5263F" w:rsidRPr="00B5263F" w:rsidRDefault="00B5263F" w:rsidP="00B5263F">
      <w:pPr>
        <w:spacing w:line="560" w:lineRule="exact"/>
        <w:rPr>
          <w:rFonts w:ascii="方正仿宋_GBK" w:eastAsia="方正仿宋_GBK" w:hAnsi="宋体"/>
          <w:sz w:val="32"/>
          <w:szCs w:val="32"/>
        </w:rPr>
      </w:pPr>
    </w:p>
    <w:p w:rsidR="00B5263F" w:rsidRPr="00B5263F" w:rsidRDefault="00B5263F" w:rsidP="00B5263F">
      <w:pPr>
        <w:spacing w:line="560" w:lineRule="exact"/>
        <w:rPr>
          <w:rFonts w:ascii="方正仿宋_GBK" w:eastAsia="方正仿宋_GBK" w:hAnsi="宋体"/>
          <w:sz w:val="32"/>
          <w:szCs w:val="32"/>
        </w:rPr>
      </w:pPr>
    </w:p>
    <w:p w:rsidR="00B5263F" w:rsidRPr="00B5263F" w:rsidRDefault="00B5263F" w:rsidP="00B5263F">
      <w:pPr>
        <w:spacing w:line="560" w:lineRule="exact"/>
        <w:ind w:leftChars="304" w:left="1918" w:hangingChars="400" w:hanging="1280"/>
        <w:rPr>
          <w:rFonts w:ascii="方正仿宋_GBK" w:eastAsia="方正仿宋_GBK" w:hAnsi="宋体"/>
          <w:sz w:val="32"/>
          <w:szCs w:val="32"/>
        </w:rPr>
      </w:pPr>
    </w:p>
    <w:p w:rsidR="00B5263F" w:rsidRPr="00B5263F" w:rsidRDefault="00B5263F" w:rsidP="00B5263F">
      <w:pPr>
        <w:spacing w:line="560" w:lineRule="exact"/>
        <w:ind w:leftChars="304" w:left="1918" w:right="320" w:hangingChars="400" w:hanging="1280"/>
        <w:jc w:val="right"/>
        <w:rPr>
          <w:rFonts w:ascii="方正仿宋_GBK" w:eastAsia="方正仿宋_GBK" w:hAnsi="宋体"/>
          <w:sz w:val="32"/>
          <w:szCs w:val="32"/>
        </w:rPr>
      </w:pPr>
      <w:r w:rsidRPr="00B5263F">
        <w:rPr>
          <w:rFonts w:ascii="方正仿宋_GBK" w:eastAsia="方正仿宋_GBK" w:hAnsi="宋体" w:hint="eastAsia"/>
          <w:sz w:val="32"/>
          <w:szCs w:val="32"/>
        </w:rPr>
        <w:t>20××年11月30日</w:t>
      </w:r>
    </w:p>
    <w:p w:rsidR="00B5263F" w:rsidRPr="00B5263F" w:rsidRDefault="00B5263F" w:rsidP="00B5263F">
      <w:pPr>
        <w:spacing w:line="560" w:lineRule="exact"/>
        <w:ind w:leftChars="304" w:left="1918" w:hangingChars="400" w:hanging="1280"/>
        <w:jc w:val="right"/>
        <w:rPr>
          <w:rFonts w:ascii="方正仿宋_GBK" w:eastAsia="方正仿宋_GBK" w:hAnsi="仿宋_GB2312" w:cs="仿宋_GB2312"/>
          <w:sz w:val="32"/>
          <w:szCs w:val="32"/>
        </w:rPr>
      </w:pPr>
    </w:p>
    <w:p w:rsidR="00B5263F" w:rsidRPr="00B5263F" w:rsidRDefault="00B5263F" w:rsidP="00B5263F">
      <w:pPr>
        <w:spacing w:line="560" w:lineRule="exact"/>
        <w:ind w:leftChars="1" w:left="1919" w:hangingChars="599" w:hanging="1917"/>
        <w:rPr>
          <w:rFonts w:ascii="方正仿宋_GBK" w:eastAsia="方正仿宋_GBK" w:hAnsi="宋体"/>
          <w:sz w:val="32"/>
          <w:szCs w:val="32"/>
        </w:rPr>
      </w:pPr>
      <w:r w:rsidRPr="00B5263F">
        <w:rPr>
          <w:rFonts w:ascii="方正仿宋_GBK" w:eastAsia="方正仿宋_GBK" w:hAnsi="仿宋_GB2312" w:cs="仿宋_GB2312" w:hint="eastAsia"/>
          <w:sz w:val="32"/>
          <w:szCs w:val="32"/>
        </w:rPr>
        <w:t xml:space="preserve">                                二级单位负责人：</w:t>
      </w:r>
      <w:r w:rsidRPr="00B5263F">
        <w:rPr>
          <w:rFonts w:ascii="方正仿宋_GBK" w:eastAsia="方正仿宋_GBK" w:hAnsi="宋体" w:hint="eastAsia"/>
          <w:sz w:val="32"/>
          <w:szCs w:val="32"/>
        </w:rPr>
        <w:t>××</w:t>
      </w:r>
    </w:p>
    <w:p w:rsidR="00B5263F" w:rsidRDefault="00B5263F" w:rsidP="00B5263F">
      <w:pPr>
        <w:spacing w:line="560" w:lineRule="exact"/>
        <w:ind w:leftChars="551" w:left="1157" w:firstLineChars="200" w:firstLine="640"/>
        <w:rPr>
          <w:rFonts w:ascii="方正仿宋_GBK" w:eastAsia="方正仿宋_GBK" w:hAnsi="仿宋_GB2312" w:cs="仿宋_GB2312"/>
          <w:sz w:val="32"/>
          <w:szCs w:val="32"/>
        </w:rPr>
      </w:pPr>
    </w:p>
    <w:p w:rsidR="00B5263F" w:rsidRPr="00B5263F" w:rsidRDefault="00B5263F" w:rsidP="00B5263F">
      <w:pPr>
        <w:spacing w:line="560" w:lineRule="exact"/>
        <w:ind w:leftChars="551" w:left="1157" w:firstLineChars="200" w:firstLine="640"/>
        <w:rPr>
          <w:rFonts w:ascii="方正仿宋_GBK" w:eastAsia="方正仿宋_GBK" w:hAnsi="宋体"/>
          <w:sz w:val="32"/>
          <w:szCs w:val="32"/>
        </w:rPr>
      </w:pPr>
      <w:r w:rsidRPr="00B5263F">
        <w:rPr>
          <w:rFonts w:ascii="方正仿宋_GBK" w:eastAsia="方正仿宋_GBK" w:hAnsi="仿宋_GB2312" w:cs="仿宋_GB2312" w:hint="eastAsia"/>
          <w:sz w:val="32"/>
          <w:szCs w:val="32"/>
        </w:rPr>
        <w:t>会议责任人：</w:t>
      </w:r>
      <w:r w:rsidRPr="00B5263F">
        <w:rPr>
          <w:rFonts w:ascii="方正仿宋_GBK" w:eastAsia="方正仿宋_GBK" w:hAnsi="宋体" w:hint="eastAsia"/>
          <w:sz w:val="32"/>
          <w:szCs w:val="32"/>
        </w:rPr>
        <w:t>××，联系电话：××××</w:t>
      </w:r>
    </w:p>
    <w:p w:rsidR="00B5263F" w:rsidRPr="00B5263F" w:rsidRDefault="00B5263F" w:rsidP="00B5263F">
      <w:pPr>
        <w:spacing w:line="560" w:lineRule="exact"/>
        <w:ind w:leftChars="551" w:left="1157" w:firstLineChars="750" w:firstLine="2400"/>
        <w:rPr>
          <w:rFonts w:ascii="方正仿宋_GBK" w:eastAsia="方正仿宋_GBK" w:hAnsi="宋体"/>
          <w:sz w:val="32"/>
          <w:szCs w:val="32"/>
        </w:rPr>
      </w:pPr>
    </w:p>
    <w:p w:rsidR="00B5263F" w:rsidRDefault="00B5263F">
      <w:pPr>
        <w:widowControl/>
        <w:jc w:val="left"/>
        <w:rPr>
          <w:rFonts w:ascii="黑体" w:eastAsia="黑体" w:hAnsi="宋体"/>
          <w:b/>
          <w:sz w:val="36"/>
          <w:szCs w:val="36"/>
        </w:rPr>
      </w:pPr>
      <w:r>
        <w:rPr>
          <w:rFonts w:ascii="黑体" w:eastAsia="黑体" w:hAnsi="宋体"/>
          <w:b/>
          <w:sz w:val="36"/>
          <w:szCs w:val="36"/>
        </w:rPr>
        <w:br w:type="page"/>
      </w:r>
    </w:p>
    <w:p w:rsidR="00B5263F" w:rsidRPr="0021620D" w:rsidRDefault="00B5263F" w:rsidP="00A11178">
      <w:pPr>
        <w:spacing w:afterLines="100"/>
        <w:ind w:right="11"/>
        <w:jc w:val="center"/>
        <w:rPr>
          <w:rFonts w:ascii="方正小标宋_GBK" w:eastAsia="方正小标宋_GBK" w:hAnsi="宋体"/>
          <w:sz w:val="44"/>
          <w:szCs w:val="44"/>
        </w:rPr>
      </w:pPr>
      <w:r w:rsidRPr="0021620D">
        <w:rPr>
          <w:rFonts w:ascii="方正小标宋_GBK" w:eastAsia="方正小标宋_GBK" w:hAnsi="宋体" w:hint="eastAsia"/>
          <w:sz w:val="44"/>
          <w:szCs w:val="44"/>
        </w:rPr>
        <w:t>海南大学举办学术会议申报表</w:t>
      </w:r>
    </w:p>
    <w:p w:rsidR="00B5263F" w:rsidRPr="0021620D" w:rsidRDefault="00B5263F" w:rsidP="00B5263F">
      <w:pPr>
        <w:ind w:right="9"/>
        <w:jc w:val="center"/>
        <w:rPr>
          <w:rFonts w:ascii="方正仿宋_GBK" w:eastAsia="方正仿宋_GBK" w:hAnsi="宋体"/>
          <w:sz w:val="24"/>
        </w:rPr>
      </w:pPr>
      <w:r w:rsidRPr="0021620D">
        <w:rPr>
          <w:rFonts w:ascii="方正仿宋_GBK" w:eastAsia="方正仿宋_GBK" w:hAnsi="宋体" w:hint="eastAsia"/>
          <w:sz w:val="24"/>
        </w:rPr>
        <w:t>（此表必须于国内会议召开前1个月，国际会议召开前4个月填报）</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2"/>
        <w:gridCol w:w="280"/>
        <w:gridCol w:w="956"/>
        <w:gridCol w:w="906"/>
        <w:gridCol w:w="971"/>
        <w:gridCol w:w="191"/>
        <w:gridCol w:w="45"/>
        <w:gridCol w:w="1648"/>
        <w:gridCol w:w="2506"/>
      </w:tblGrid>
      <w:tr w:rsidR="00B5263F" w:rsidRPr="00B5263F" w:rsidTr="00B5263F">
        <w:trPr>
          <w:cantSplit/>
          <w:trHeight w:hRule="exact" w:val="567"/>
          <w:jc w:val="center"/>
        </w:trPr>
        <w:tc>
          <w:tcPr>
            <w:tcW w:w="1572" w:type="dxa"/>
            <w:gridSpan w:val="2"/>
            <w:tcBorders>
              <w:top w:val="single" w:sz="12" w:space="0" w:color="auto"/>
              <w:left w:val="single" w:sz="1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会议名称</w:t>
            </w:r>
          </w:p>
        </w:tc>
        <w:tc>
          <w:tcPr>
            <w:tcW w:w="7223" w:type="dxa"/>
            <w:gridSpan w:val="7"/>
            <w:tcBorders>
              <w:top w:val="single" w:sz="1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szCs w:val="21"/>
              </w:rPr>
            </w:pPr>
          </w:p>
        </w:tc>
      </w:tr>
      <w:tr w:rsidR="00B5263F" w:rsidRPr="00B5263F" w:rsidTr="00B5263F">
        <w:trPr>
          <w:cantSplit/>
          <w:trHeight w:hRule="exact" w:val="567"/>
          <w:jc w:val="center"/>
        </w:trPr>
        <w:tc>
          <w:tcPr>
            <w:tcW w:w="1572" w:type="dxa"/>
            <w:gridSpan w:val="2"/>
            <w:tcBorders>
              <w:left w:val="single" w:sz="1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会议日期</w:t>
            </w:r>
          </w:p>
        </w:tc>
        <w:tc>
          <w:tcPr>
            <w:tcW w:w="3024" w:type="dxa"/>
            <w:gridSpan w:val="4"/>
            <w:vAlign w:val="center"/>
          </w:tcPr>
          <w:p w:rsidR="00B5263F" w:rsidRPr="00B5263F" w:rsidRDefault="00B5263F" w:rsidP="00B5263F">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月</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日～</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月</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日</w:t>
            </w:r>
          </w:p>
        </w:tc>
        <w:tc>
          <w:tcPr>
            <w:tcW w:w="1693" w:type="dxa"/>
            <w:gridSpan w:val="2"/>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会议地点</w:t>
            </w:r>
          </w:p>
        </w:tc>
        <w:tc>
          <w:tcPr>
            <w:tcW w:w="2506" w:type="dxa"/>
            <w:tcBorders>
              <w:right w:val="single" w:sz="12" w:space="0" w:color="auto"/>
            </w:tcBorders>
            <w:vAlign w:val="center"/>
          </w:tcPr>
          <w:p w:rsidR="00B5263F" w:rsidRPr="00B5263F" w:rsidRDefault="00B5263F" w:rsidP="00B5263F">
            <w:pPr>
              <w:jc w:val="center"/>
              <w:rPr>
                <w:rFonts w:asciiTheme="minorEastAsia" w:eastAsiaTheme="minorEastAsia" w:hAnsiTheme="minorEastAsia"/>
                <w:szCs w:val="21"/>
              </w:rPr>
            </w:pPr>
          </w:p>
        </w:tc>
      </w:tr>
      <w:tr w:rsidR="00B5263F" w:rsidRPr="00B5263F" w:rsidTr="00B5263F">
        <w:trPr>
          <w:cantSplit/>
          <w:trHeight w:hRule="exact" w:val="567"/>
          <w:jc w:val="center"/>
        </w:trPr>
        <w:tc>
          <w:tcPr>
            <w:tcW w:w="1572" w:type="dxa"/>
            <w:gridSpan w:val="2"/>
            <w:tcBorders>
              <w:left w:val="single" w:sz="12" w:space="0" w:color="auto"/>
              <w:bottom w:val="nil"/>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会议责任人</w:t>
            </w:r>
          </w:p>
        </w:tc>
        <w:tc>
          <w:tcPr>
            <w:tcW w:w="7223" w:type="dxa"/>
            <w:gridSpan w:val="7"/>
            <w:tcBorders>
              <w:bottom w:val="nil"/>
              <w:right w:val="single" w:sz="12" w:space="0" w:color="auto"/>
            </w:tcBorders>
            <w:vAlign w:val="center"/>
          </w:tcPr>
          <w:p w:rsidR="00B5263F" w:rsidRPr="00B5263F" w:rsidRDefault="00B5263F" w:rsidP="00B5263F">
            <w:pPr>
              <w:rPr>
                <w:rFonts w:asciiTheme="minorEastAsia" w:eastAsiaTheme="minorEastAsia" w:hAnsiTheme="minorEastAsia"/>
                <w:szCs w:val="21"/>
                <w:u w:val="single"/>
              </w:rPr>
            </w:pPr>
            <w:r w:rsidRPr="00B5263F">
              <w:rPr>
                <w:rFonts w:asciiTheme="minorEastAsia" w:eastAsiaTheme="minorEastAsia" w:hAnsiTheme="minorEastAsia" w:hint="eastAsia"/>
                <w:szCs w:val="21"/>
              </w:rPr>
              <w:t>姓名：</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职务</w:t>
            </w:r>
            <w:r w:rsidRPr="00B5263F">
              <w:rPr>
                <w:rFonts w:asciiTheme="minorEastAsia" w:eastAsiaTheme="minorEastAsia" w:hAnsiTheme="minorEastAsia"/>
                <w:szCs w:val="21"/>
              </w:rPr>
              <w:t>/</w:t>
            </w:r>
            <w:r w:rsidRPr="00B5263F">
              <w:rPr>
                <w:rFonts w:asciiTheme="minorEastAsia" w:eastAsiaTheme="minorEastAsia" w:hAnsiTheme="minorEastAsia" w:hint="eastAsia"/>
                <w:szCs w:val="21"/>
              </w:rPr>
              <w:t>职称：</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联系电话：</w:t>
            </w:r>
          </w:p>
        </w:tc>
      </w:tr>
      <w:tr w:rsidR="00B5263F" w:rsidRPr="00B5263F" w:rsidTr="00B5263F">
        <w:trPr>
          <w:cantSplit/>
          <w:trHeight w:hRule="exact" w:val="567"/>
          <w:jc w:val="center"/>
        </w:trPr>
        <w:tc>
          <w:tcPr>
            <w:tcW w:w="1572" w:type="dxa"/>
            <w:gridSpan w:val="2"/>
            <w:tcBorders>
              <w:left w:val="single" w:sz="12" w:space="0" w:color="auto"/>
              <w:bottom w:val="nil"/>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主办单位</w:t>
            </w:r>
          </w:p>
        </w:tc>
        <w:tc>
          <w:tcPr>
            <w:tcW w:w="3024" w:type="dxa"/>
            <w:gridSpan w:val="4"/>
            <w:tcBorders>
              <w:bottom w:val="single" w:sz="2" w:space="0" w:color="auto"/>
            </w:tcBorders>
            <w:vAlign w:val="center"/>
          </w:tcPr>
          <w:p w:rsidR="00B5263F" w:rsidRPr="00B5263F" w:rsidRDefault="00B5263F" w:rsidP="00B5263F">
            <w:pPr>
              <w:jc w:val="center"/>
              <w:rPr>
                <w:rFonts w:asciiTheme="minorEastAsia" w:eastAsiaTheme="minorEastAsia" w:hAnsiTheme="minorEastAsia"/>
                <w:szCs w:val="21"/>
              </w:rPr>
            </w:pPr>
          </w:p>
        </w:tc>
        <w:tc>
          <w:tcPr>
            <w:tcW w:w="1693" w:type="dxa"/>
            <w:gridSpan w:val="2"/>
            <w:tcBorders>
              <w:bottom w:val="single" w:sz="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承办的二级单位</w:t>
            </w:r>
          </w:p>
        </w:tc>
        <w:tc>
          <w:tcPr>
            <w:tcW w:w="2506" w:type="dxa"/>
            <w:tcBorders>
              <w:bottom w:val="single" w:sz="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szCs w:val="21"/>
              </w:rPr>
            </w:pPr>
          </w:p>
        </w:tc>
      </w:tr>
      <w:tr w:rsidR="00B5263F" w:rsidRPr="00B5263F" w:rsidTr="00B5263F">
        <w:trPr>
          <w:cantSplit/>
          <w:trHeight w:hRule="exact" w:val="567"/>
          <w:jc w:val="center"/>
        </w:trPr>
        <w:tc>
          <w:tcPr>
            <w:tcW w:w="1572" w:type="dxa"/>
            <w:gridSpan w:val="2"/>
            <w:tcBorders>
              <w:left w:val="single" w:sz="12" w:space="0" w:color="auto"/>
              <w:bottom w:val="nil"/>
              <w:right w:val="single" w:sz="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会议规模</w:t>
            </w:r>
          </w:p>
        </w:tc>
        <w:tc>
          <w:tcPr>
            <w:tcW w:w="1862" w:type="dxa"/>
            <w:gridSpan w:val="2"/>
            <w:tcBorders>
              <w:left w:val="single" w:sz="2" w:space="0" w:color="auto"/>
              <w:bottom w:val="single" w:sz="2" w:space="0" w:color="auto"/>
              <w:right w:val="single" w:sz="2" w:space="0" w:color="auto"/>
            </w:tcBorders>
            <w:vAlign w:val="center"/>
          </w:tcPr>
          <w:p w:rsidR="00B5263F" w:rsidRPr="00B5263F" w:rsidRDefault="00B5263F" w:rsidP="00B5263F">
            <w:pPr>
              <w:wordWrap w:val="0"/>
              <w:jc w:val="right"/>
              <w:rPr>
                <w:rFonts w:asciiTheme="minorEastAsia" w:eastAsiaTheme="minorEastAsia" w:hAnsiTheme="minorEastAsia"/>
                <w:szCs w:val="21"/>
              </w:rPr>
            </w:pPr>
            <w:r w:rsidRPr="00B5263F">
              <w:rPr>
                <w:rFonts w:asciiTheme="minorEastAsia" w:eastAsiaTheme="minorEastAsia" w:hAnsiTheme="minorEastAsia" w:hint="eastAsia"/>
                <w:szCs w:val="21"/>
              </w:rPr>
              <w:t>人</w:t>
            </w:r>
            <w:r>
              <w:rPr>
                <w:rFonts w:asciiTheme="minorEastAsia" w:eastAsiaTheme="minorEastAsia" w:hAnsiTheme="minorEastAsia" w:hint="eastAsia"/>
                <w:szCs w:val="21"/>
              </w:rPr>
              <w:t xml:space="preserve">  </w:t>
            </w:r>
          </w:p>
        </w:tc>
        <w:tc>
          <w:tcPr>
            <w:tcW w:w="2855" w:type="dxa"/>
            <w:gridSpan w:val="4"/>
            <w:tcBorders>
              <w:top w:val="single" w:sz="2" w:space="0" w:color="auto"/>
              <w:left w:val="single" w:sz="2" w:space="0" w:color="auto"/>
              <w:bottom w:val="single" w:sz="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我校拟参加会议的师生人数</w:t>
            </w:r>
          </w:p>
        </w:tc>
        <w:tc>
          <w:tcPr>
            <w:tcW w:w="2506" w:type="dxa"/>
            <w:tcBorders>
              <w:top w:val="single" w:sz="2" w:space="0" w:color="auto"/>
              <w:left w:val="single" w:sz="2" w:space="0" w:color="auto"/>
              <w:bottom w:val="single" w:sz="2" w:space="0" w:color="auto"/>
              <w:right w:val="single" w:sz="12" w:space="0" w:color="auto"/>
            </w:tcBorders>
            <w:vAlign w:val="center"/>
          </w:tcPr>
          <w:p w:rsidR="00B5263F" w:rsidRPr="00B5263F" w:rsidRDefault="00B5263F" w:rsidP="00B5263F">
            <w:pPr>
              <w:wordWrap w:val="0"/>
              <w:jc w:val="right"/>
              <w:rPr>
                <w:rFonts w:asciiTheme="minorEastAsia" w:eastAsiaTheme="minorEastAsia" w:hAnsiTheme="minorEastAsia"/>
                <w:szCs w:val="21"/>
              </w:rPr>
            </w:pPr>
            <w:r w:rsidRPr="00B5263F">
              <w:rPr>
                <w:rFonts w:asciiTheme="minorEastAsia" w:eastAsiaTheme="minorEastAsia" w:hAnsiTheme="minorEastAsia" w:hint="eastAsia"/>
                <w:szCs w:val="21"/>
              </w:rPr>
              <w:t>人</w:t>
            </w:r>
            <w:r>
              <w:rPr>
                <w:rFonts w:asciiTheme="minorEastAsia" w:eastAsiaTheme="minorEastAsia" w:hAnsiTheme="minorEastAsia" w:hint="eastAsia"/>
                <w:szCs w:val="21"/>
              </w:rPr>
              <w:t xml:space="preserve">  </w:t>
            </w:r>
          </w:p>
        </w:tc>
      </w:tr>
      <w:tr w:rsidR="00B5263F" w:rsidRPr="00B5263F" w:rsidTr="00B5263F">
        <w:trPr>
          <w:cantSplit/>
          <w:trHeight w:hRule="exact" w:val="567"/>
          <w:jc w:val="center"/>
        </w:trPr>
        <w:tc>
          <w:tcPr>
            <w:tcW w:w="1572" w:type="dxa"/>
            <w:gridSpan w:val="2"/>
            <w:tcBorders>
              <w:left w:val="single" w:sz="12" w:space="0" w:color="auto"/>
              <w:bottom w:val="nil"/>
              <w:right w:val="single" w:sz="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境外参会人数</w:t>
            </w:r>
          </w:p>
        </w:tc>
        <w:tc>
          <w:tcPr>
            <w:tcW w:w="1862" w:type="dxa"/>
            <w:gridSpan w:val="2"/>
            <w:tcBorders>
              <w:left w:val="single" w:sz="2" w:space="0" w:color="auto"/>
              <w:bottom w:val="single" w:sz="2" w:space="0" w:color="auto"/>
              <w:right w:val="single" w:sz="2" w:space="0" w:color="auto"/>
            </w:tcBorders>
            <w:vAlign w:val="center"/>
          </w:tcPr>
          <w:p w:rsidR="00B5263F" w:rsidRPr="00B5263F" w:rsidRDefault="00B5263F" w:rsidP="00B5263F">
            <w:pPr>
              <w:wordWrap w:val="0"/>
              <w:jc w:val="right"/>
              <w:rPr>
                <w:rFonts w:asciiTheme="minorEastAsia" w:eastAsiaTheme="minorEastAsia" w:hAnsiTheme="minorEastAsia"/>
                <w:szCs w:val="21"/>
              </w:rPr>
            </w:pPr>
            <w:r w:rsidRPr="00B5263F">
              <w:rPr>
                <w:rFonts w:asciiTheme="minorEastAsia" w:eastAsiaTheme="minorEastAsia" w:hAnsiTheme="minorEastAsia" w:hint="eastAsia"/>
                <w:szCs w:val="21"/>
              </w:rPr>
              <w:t>人</w:t>
            </w:r>
            <w:r>
              <w:rPr>
                <w:rFonts w:asciiTheme="minorEastAsia" w:eastAsiaTheme="minorEastAsia" w:hAnsiTheme="minorEastAsia" w:hint="eastAsia"/>
                <w:szCs w:val="21"/>
              </w:rPr>
              <w:t xml:space="preserve">  </w:t>
            </w:r>
          </w:p>
        </w:tc>
        <w:tc>
          <w:tcPr>
            <w:tcW w:w="2855" w:type="dxa"/>
            <w:gridSpan w:val="4"/>
            <w:tcBorders>
              <w:top w:val="single" w:sz="2" w:space="0" w:color="auto"/>
              <w:left w:val="single" w:sz="2" w:space="0" w:color="auto"/>
              <w:bottom w:val="single" w:sz="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根据文件属于第几类会议</w:t>
            </w:r>
          </w:p>
        </w:tc>
        <w:tc>
          <w:tcPr>
            <w:tcW w:w="2506" w:type="dxa"/>
            <w:tcBorders>
              <w:top w:val="single" w:sz="2" w:space="0" w:color="auto"/>
              <w:left w:val="single" w:sz="2" w:space="0" w:color="auto"/>
              <w:bottom w:val="single" w:sz="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第</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类</w:t>
            </w:r>
          </w:p>
        </w:tc>
      </w:tr>
      <w:tr w:rsidR="00B5263F" w:rsidRPr="00B5263F" w:rsidTr="00B5263F">
        <w:trPr>
          <w:cantSplit/>
          <w:trHeight w:hRule="exact" w:val="567"/>
          <w:jc w:val="center"/>
        </w:trPr>
        <w:tc>
          <w:tcPr>
            <w:tcW w:w="1572" w:type="dxa"/>
            <w:gridSpan w:val="2"/>
            <w:tcBorders>
              <w:left w:val="single" w:sz="12" w:space="0" w:color="auto"/>
              <w:bottom w:val="nil"/>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我校出任本会</w:t>
            </w:r>
          </w:p>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议最高职务</w:t>
            </w:r>
          </w:p>
        </w:tc>
        <w:tc>
          <w:tcPr>
            <w:tcW w:w="7223" w:type="dxa"/>
            <w:gridSpan w:val="7"/>
            <w:tcBorders>
              <w:bottom w:val="nil"/>
              <w:right w:val="single" w:sz="12" w:space="0" w:color="auto"/>
            </w:tcBorders>
            <w:vAlign w:val="center"/>
          </w:tcPr>
          <w:p w:rsidR="00B5263F" w:rsidRPr="00B5263F" w:rsidRDefault="00B5263F" w:rsidP="00B5263F">
            <w:pPr>
              <w:rPr>
                <w:rFonts w:asciiTheme="minorEastAsia" w:eastAsiaTheme="minorEastAsia" w:hAnsiTheme="minorEastAsia"/>
                <w:szCs w:val="21"/>
                <w:u w:val="single"/>
              </w:rPr>
            </w:pPr>
            <w:r w:rsidRPr="00B5263F">
              <w:rPr>
                <w:rFonts w:asciiTheme="minorEastAsia" w:eastAsiaTheme="minorEastAsia" w:hAnsiTheme="minorEastAsia" w:hint="eastAsia"/>
                <w:szCs w:val="21"/>
              </w:rPr>
              <w:t>姓名：</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出任本会议职务：</w:t>
            </w:r>
          </w:p>
        </w:tc>
      </w:tr>
      <w:tr w:rsidR="00B5263F" w:rsidRPr="00B5263F" w:rsidTr="00B5263F">
        <w:trPr>
          <w:cantSplit/>
          <w:trHeight w:val="2530"/>
          <w:jc w:val="center"/>
        </w:trPr>
        <w:tc>
          <w:tcPr>
            <w:tcW w:w="8795" w:type="dxa"/>
            <w:gridSpan w:val="9"/>
            <w:tcBorders>
              <w:left w:val="single" w:sz="12" w:space="0" w:color="auto"/>
              <w:right w:val="single" w:sz="12" w:space="0" w:color="auto"/>
            </w:tcBorders>
            <w:vAlign w:val="center"/>
          </w:tcPr>
          <w:p w:rsidR="00B5263F" w:rsidRPr="00B5263F" w:rsidRDefault="00B5263F" w:rsidP="00B5263F">
            <w:pPr>
              <w:rPr>
                <w:rFonts w:asciiTheme="minorEastAsia" w:eastAsiaTheme="minorEastAsia" w:hAnsiTheme="minorEastAsia"/>
                <w:szCs w:val="21"/>
              </w:rPr>
            </w:pPr>
            <w:r w:rsidRPr="00B5263F">
              <w:rPr>
                <w:rFonts w:asciiTheme="minorEastAsia" w:eastAsiaTheme="minorEastAsia" w:hAnsiTheme="minorEastAsia" w:hint="eastAsia"/>
                <w:szCs w:val="21"/>
              </w:rPr>
              <w:t>会议介绍（包括主办或承办的必要性及意义、会议级别、主要议题等情况）：</w:t>
            </w: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Default="00B5263F" w:rsidP="00B5263F">
            <w:pPr>
              <w:jc w:val="center"/>
              <w:rPr>
                <w:rFonts w:asciiTheme="minorEastAsia" w:eastAsiaTheme="minorEastAsia" w:hAnsiTheme="minorEastAsia"/>
                <w:szCs w:val="21"/>
              </w:rPr>
            </w:pPr>
          </w:p>
          <w:p w:rsidR="00B5263F" w:rsidRDefault="00B5263F" w:rsidP="00B5263F">
            <w:pPr>
              <w:jc w:val="center"/>
              <w:rPr>
                <w:rFonts w:asciiTheme="minorEastAsia" w:eastAsiaTheme="minorEastAsia" w:hAnsiTheme="minorEastAsia"/>
                <w:szCs w:val="21"/>
              </w:rPr>
            </w:pPr>
          </w:p>
          <w:p w:rsidR="00B5263F" w:rsidRDefault="00B5263F" w:rsidP="00B5263F">
            <w:pPr>
              <w:jc w:val="center"/>
              <w:rPr>
                <w:rFonts w:asciiTheme="minorEastAsia" w:eastAsiaTheme="minorEastAsia" w:hAnsiTheme="minorEastAsia"/>
                <w:szCs w:val="21"/>
              </w:rPr>
            </w:pPr>
          </w:p>
          <w:p w:rsid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tc>
      </w:tr>
      <w:tr w:rsidR="00B5263F" w:rsidRPr="00B5263F" w:rsidTr="00B5263F">
        <w:trPr>
          <w:cantSplit/>
          <w:trHeight w:val="588"/>
          <w:jc w:val="center"/>
        </w:trPr>
        <w:tc>
          <w:tcPr>
            <w:tcW w:w="8795" w:type="dxa"/>
            <w:gridSpan w:val="9"/>
            <w:tcBorders>
              <w:left w:val="single" w:sz="1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b/>
                <w:szCs w:val="21"/>
              </w:rPr>
            </w:pPr>
            <w:r w:rsidRPr="00B5263F">
              <w:rPr>
                <w:rFonts w:asciiTheme="minorEastAsia" w:eastAsiaTheme="minorEastAsia" w:hAnsiTheme="minorEastAsia" w:hint="eastAsia"/>
                <w:b/>
                <w:szCs w:val="21"/>
              </w:rPr>
              <w:t>会议经费来源及支出预算（两项总计需相等）</w:t>
            </w:r>
          </w:p>
        </w:tc>
      </w:tr>
      <w:tr w:rsidR="00B5263F" w:rsidRPr="00B5263F" w:rsidTr="00B5263F">
        <w:trPr>
          <w:cantSplit/>
          <w:trHeight w:val="407"/>
          <w:jc w:val="center"/>
        </w:trPr>
        <w:tc>
          <w:tcPr>
            <w:tcW w:w="2528" w:type="dxa"/>
            <w:gridSpan w:val="3"/>
            <w:tcBorders>
              <w:left w:val="single" w:sz="12" w:space="0" w:color="auto"/>
            </w:tcBorders>
            <w:vAlign w:val="center"/>
          </w:tcPr>
          <w:p w:rsidR="00B5263F" w:rsidRPr="00B5263F" w:rsidRDefault="00B5263F" w:rsidP="00B5263F">
            <w:pPr>
              <w:jc w:val="center"/>
              <w:rPr>
                <w:rFonts w:asciiTheme="minorEastAsia" w:eastAsiaTheme="minorEastAsia" w:hAnsiTheme="minorEastAsia"/>
                <w:b/>
                <w:szCs w:val="21"/>
              </w:rPr>
            </w:pPr>
            <w:r w:rsidRPr="00B5263F">
              <w:rPr>
                <w:rFonts w:asciiTheme="minorEastAsia" w:eastAsiaTheme="minorEastAsia" w:hAnsiTheme="minorEastAsia" w:hint="eastAsia"/>
                <w:b/>
                <w:szCs w:val="21"/>
              </w:rPr>
              <w:t>经费来源</w:t>
            </w:r>
          </w:p>
        </w:tc>
        <w:tc>
          <w:tcPr>
            <w:tcW w:w="1877" w:type="dxa"/>
            <w:gridSpan w:val="2"/>
            <w:vAlign w:val="center"/>
          </w:tcPr>
          <w:p w:rsidR="00B5263F" w:rsidRPr="00B5263F" w:rsidRDefault="00B5263F" w:rsidP="00B5263F">
            <w:pPr>
              <w:jc w:val="center"/>
              <w:rPr>
                <w:rFonts w:asciiTheme="minorEastAsia" w:eastAsiaTheme="minorEastAsia" w:hAnsiTheme="minorEastAsia"/>
                <w:b/>
                <w:szCs w:val="21"/>
              </w:rPr>
            </w:pPr>
            <w:r w:rsidRPr="00B5263F">
              <w:rPr>
                <w:rFonts w:asciiTheme="minorEastAsia" w:eastAsiaTheme="minorEastAsia" w:hAnsiTheme="minorEastAsia" w:hint="eastAsia"/>
                <w:b/>
                <w:szCs w:val="21"/>
              </w:rPr>
              <w:t>金额（万元）</w:t>
            </w:r>
          </w:p>
        </w:tc>
        <w:tc>
          <w:tcPr>
            <w:tcW w:w="236" w:type="dxa"/>
            <w:gridSpan w:val="2"/>
            <w:tcBorders>
              <w:bottom w:val="nil"/>
              <w:right w:val="single" w:sz="2" w:space="0" w:color="auto"/>
            </w:tcBorders>
            <w:vAlign w:val="center"/>
          </w:tcPr>
          <w:p w:rsidR="00B5263F" w:rsidRPr="00B5263F" w:rsidRDefault="00B5263F" w:rsidP="00B5263F">
            <w:pPr>
              <w:jc w:val="center"/>
              <w:rPr>
                <w:rFonts w:asciiTheme="minorEastAsia" w:eastAsiaTheme="minorEastAsia" w:hAnsiTheme="minorEastAsia"/>
                <w:b/>
                <w:szCs w:val="21"/>
              </w:rPr>
            </w:pPr>
          </w:p>
        </w:tc>
        <w:tc>
          <w:tcPr>
            <w:tcW w:w="1648" w:type="dxa"/>
            <w:tcBorders>
              <w:left w:val="single" w:sz="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
                <w:szCs w:val="21"/>
              </w:rPr>
            </w:pPr>
            <w:r w:rsidRPr="00B5263F">
              <w:rPr>
                <w:rFonts w:asciiTheme="minorEastAsia" w:eastAsiaTheme="minorEastAsia" w:hAnsiTheme="minorEastAsia" w:hint="eastAsia"/>
                <w:b/>
                <w:szCs w:val="21"/>
              </w:rPr>
              <w:t>支出预算</w:t>
            </w:r>
          </w:p>
        </w:tc>
        <w:tc>
          <w:tcPr>
            <w:tcW w:w="2506" w:type="dxa"/>
            <w:tcBorders>
              <w:left w:val="single" w:sz="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b/>
                <w:szCs w:val="21"/>
              </w:rPr>
            </w:pPr>
            <w:r w:rsidRPr="00B5263F">
              <w:rPr>
                <w:rFonts w:asciiTheme="minorEastAsia" w:eastAsiaTheme="minorEastAsia" w:hAnsiTheme="minorEastAsia" w:hint="eastAsia"/>
                <w:b/>
                <w:szCs w:val="21"/>
              </w:rPr>
              <w:t>金额（万元）</w:t>
            </w:r>
          </w:p>
        </w:tc>
      </w:tr>
      <w:tr w:rsidR="00B5263F" w:rsidRPr="00B5263F" w:rsidTr="00B5263F">
        <w:trPr>
          <w:cantSplit/>
          <w:trHeight w:val="416"/>
          <w:jc w:val="center"/>
        </w:trPr>
        <w:tc>
          <w:tcPr>
            <w:tcW w:w="2528" w:type="dxa"/>
            <w:gridSpan w:val="3"/>
            <w:tcBorders>
              <w:left w:val="single" w:sz="12" w:space="0" w:color="auto"/>
              <w:right w:val="single" w:sz="8" w:space="0" w:color="auto"/>
            </w:tcBorders>
            <w:vAlign w:val="center"/>
          </w:tcPr>
          <w:p w:rsidR="00B5263F" w:rsidRPr="00B5263F" w:rsidRDefault="00B5263F" w:rsidP="00B5263F">
            <w:pPr>
              <w:jc w:val="center"/>
              <w:rPr>
                <w:rFonts w:asciiTheme="minorEastAsia" w:eastAsiaTheme="minorEastAsia" w:hAnsiTheme="minorEastAsia" w:cs="仿宋_GB2312"/>
                <w:bCs/>
                <w:kern w:val="0"/>
                <w:szCs w:val="21"/>
              </w:rPr>
            </w:pPr>
            <w:r w:rsidRPr="00B5263F">
              <w:rPr>
                <w:rFonts w:asciiTheme="minorEastAsia" w:eastAsiaTheme="minorEastAsia" w:hAnsiTheme="minorEastAsia" w:cs="仿宋_GB2312" w:hint="eastAsia"/>
                <w:bCs/>
                <w:kern w:val="0"/>
                <w:szCs w:val="21"/>
              </w:rPr>
              <w:t>收取会务费</w:t>
            </w:r>
          </w:p>
        </w:tc>
        <w:tc>
          <w:tcPr>
            <w:tcW w:w="1877" w:type="dxa"/>
            <w:gridSpan w:val="2"/>
            <w:tcBorders>
              <w:left w:val="nil"/>
            </w:tcBorders>
            <w:vAlign w:val="center"/>
          </w:tcPr>
          <w:p w:rsidR="00B5263F" w:rsidRPr="00B5263F" w:rsidRDefault="00B5263F" w:rsidP="00B5263F">
            <w:pPr>
              <w:jc w:val="center"/>
              <w:rPr>
                <w:rFonts w:asciiTheme="minorEastAsia" w:eastAsiaTheme="minorEastAsia" w:hAnsiTheme="minorEastAsia"/>
                <w:bCs/>
                <w:kern w:val="0"/>
                <w:szCs w:val="21"/>
              </w:rPr>
            </w:pPr>
          </w:p>
        </w:tc>
        <w:tc>
          <w:tcPr>
            <w:tcW w:w="236" w:type="dxa"/>
            <w:gridSpan w:val="2"/>
            <w:tcBorders>
              <w:top w:val="nil"/>
              <w:bottom w:val="nil"/>
              <w:right w:val="single" w:sz="2" w:space="0" w:color="auto"/>
            </w:tcBorders>
            <w:vAlign w:val="center"/>
          </w:tcPr>
          <w:p w:rsidR="00B5263F" w:rsidRPr="00B5263F" w:rsidRDefault="00B5263F" w:rsidP="00B5263F">
            <w:pPr>
              <w:jc w:val="center"/>
              <w:rPr>
                <w:rFonts w:asciiTheme="minorEastAsia" w:eastAsiaTheme="minorEastAsia" w:hAnsiTheme="minorEastAsia"/>
                <w:bCs/>
                <w:kern w:val="0"/>
                <w:szCs w:val="21"/>
              </w:rPr>
            </w:pPr>
          </w:p>
        </w:tc>
        <w:tc>
          <w:tcPr>
            <w:tcW w:w="1648" w:type="dxa"/>
            <w:tcBorders>
              <w:left w:val="single" w:sz="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Cs/>
                <w:kern w:val="0"/>
                <w:szCs w:val="21"/>
              </w:rPr>
            </w:pPr>
            <w:r w:rsidRPr="00B5263F">
              <w:rPr>
                <w:rFonts w:asciiTheme="minorEastAsia" w:eastAsiaTheme="minorEastAsia" w:hAnsiTheme="minorEastAsia" w:cs="仿宋_GB2312" w:hint="eastAsia"/>
                <w:bCs/>
                <w:kern w:val="0"/>
                <w:szCs w:val="21"/>
              </w:rPr>
              <w:t>住宿费</w:t>
            </w:r>
          </w:p>
        </w:tc>
        <w:tc>
          <w:tcPr>
            <w:tcW w:w="2506" w:type="dxa"/>
            <w:tcBorders>
              <w:left w:val="single" w:sz="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r>
      <w:tr w:rsidR="00B5263F" w:rsidRPr="00B5263F" w:rsidTr="00B5263F">
        <w:trPr>
          <w:cantSplit/>
          <w:trHeight w:val="416"/>
          <w:jc w:val="center"/>
        </w:trPr>
        <w:tc>
          <w:tcPr>
            <w:tcW w:w="2528" w:type="dxa"/>
            <w:gridSpan w:val="3"/>
            <w:tcBorders>
              <w:left w:val="single" w:sz="12" w:space="0" w:color="auto"/>
              <w:right w:val="single" w:sz="8" w:space="0" w:color="auto"/>
            </w:tcBorders>
            <w:vAlign w:val="center"/>
          </w:tcPr>
          <w:p w:rsidR="00B5263F" w:rsidRPr="00B5263F" w:rsidRDefault="00B5263F" w:rsidP="00B5263F">
            <w:pPr>
              <w:jc w:val="center"/>
              <w:rPr>
                <w:rFonts w:asciiTheme="minorEastAsia" w:eastAsiaTheme="minorEastAsia" w:hAnsiTheme="minorEastAsia" w:cs="仿宋_GB2312"/>
                <w:bCs/>
                <w:kern w:val="0"/>
                <w:szCs w:val="21"/>
              </w:rPr>
            </w:pPr>
            <w:r w:rsidRPr="00B5263F">
              <w:rPr>
                <w:rFonts w:asciiTheme="minorEastAsia" w:eastAsiaTheme="minorEastAsia" w:hAnsiTheme="minorEastAsia" w:cs="仿宋_GB2312" w:hint="eastAsia"/>
                <w:bCs/>
                <w:kern w:val="0"/>
                <w:szCs w:val="21"/>
              </w:rPr>
              <w:t>科研项目经费</w:t>
            </w:r>
          </w:p>
        </w:tc>
        <w:tc>
          <w:tcPr>
            <w:tcW w:w="1877" w:type="dxa"/>
            <w:gridSpan w:val="2"/>
            <w:tcBorders>
              <w:left w:val="nil"/>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236" w:type="dxa"/>
            <w:gridSpan w:val="2"/>
            <w:tcBorders>
              <w:top w:val="nil"/>
              <w:bottom w:val="nil"/>
              <w:right w:val="single" w:sz="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1648" w:type="dxa"/>
            <w:tcBorders>
              <w:left w:val="single" w:sz="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Cs/>
                <w:kern w:val="0"/>
                <w:szCs w:val="21"/>
              </w:rPr>
            </w:pPr>
            <w:r w:rsidRPr="00B5263F">
              <w:rPr>
                <w:rFonts w:asciiTheme="minorEastAsia" w:eastAsiaTheme="minorEastAsia" w:hAnsiTheme="minorEastAsia" w:cs="仿宋_GB2312" w:hint="eastAsia"/>
                <w:bCs/>
                <w:kern w:val="0"/>
                <w:szCs w:val="21"/>
              </w:rPr>
              <w:t>伙食费</w:t>
            </w:r>
          </w:p>
        </w:tc>
        <w:tc>
          <w:tcPr>
            <w:tcW w:w="2506" w:type="dxa"/>
            <w:tcBorders>
              <w:left w:val="single" w:sz="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r>
      <w:tr w:rsidR="00B5263F" w:rsidRPr="00B5263F" w:rsidTr="00B5263F">
        <w:trPr>
          <w:cantSplit/>
          <w:trHeight w:val="416"/>
          <w:jc w:val="center"/>
        </w:trPr>
        <w:tc>
          <w:tcPr>
            <w:tcW w:w="2528" w:type="dxa"/>
            <w:gridSpan w:val="3"/>
            <w:tcBorders>
              <w:left w:val="single" w:sz="12" w:space="0" w:color="auto"/>
              <w:right w:val="single" w:sz="8" w:space="0" w:color="auto"/>
            </w:tcBorders>
            <w:vAlign w:val="center"/>
          </w:tcPr>
          <w:p w:rsidR="00B5263F" w:rsidRPr="00B5263F" w:rsidRDefault="00B5263F" w:rsidP="00B5263F">
            <w:pPr>
              <w:jc w:val="center"/>
              <w:rPr>
                <w:rFonts w:asciiTheme="minorEastAsia" w:eastAsiaTheme="minorEastAsia" w:hAnsiTheme="minorEastAsia" w:cs="仿宋_GB2312"/>
                <w:bCs/>
                <w:kern w:val="0"/>
                <w:szCs w:val="21"/>
              </w:rPr>
            </w:pPr>
            <w:r w:rsidRPr="00B5263F">
              <w:rPr>
                <w:rFonts w:asciiTheme="minorEastAsia" w:eastAsiaTheme="minorEastAsia" w:hAnsiTheme="minorEastAsia" w:cs="仿宋_GB2312" w:hint="eastAsia"/>
                <w:bCs/>
                <w:kern w:val="0"/>
                <w:szCs w:val="21"/>
              </w:rPr>
              <w:t>主（承）办单位资金</w:t>
            </w:r>
          </w:p>
        </w:tc>
        <w:tc>
          <w:tcPr>
            <w:tcW w:w="1877" w:type="dxa"/>
            <w:gridSpan w:val="2"/>
            <w:tcBorders>
              <w:left w:val="nil"/>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236" w:type="dxa"/>
            <w:gridSpan w:val="2"/>
            <w:tcBorders>
              <w:top w:val="nil"/>
              <w:bottom w:val="nil"/>
              <w:right w:val="single" w:sz="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1648" w:type="dxa"/>
            <w:tcBorders>
              <w:left w:val="single" w:sz="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Cs/>
                <w:kern w:val="0"/>
                <w:szCs w:val="21"/>
              </w:rPr>
            </w:pPr>
            <w:r w:rsidRPr="00B5263F">
              <w:rPr>
                <w:rFonts w:asciiTheme="minorEastAsia" w:eastAsiaTheme="minorEastAsia" w:hAnsiTheme="minorEastAsia" w:cs="仿宋_GB2312" w:hint="eastAsia"/>
                <w:bCs/>
                <w:kern w:val="0"/>
                <w:szCs w:val="21"/>
              </w:rPr>
              <w:t>会议室租金</w:t>
            </w:r>
          </w:p>
        </w:tc>
        <w:tc>
          <w:tcPr>
            <w:tcW w:w="2506" w:type="dxa"/>
            <w:tcBorders>
              <w:left w:val="single" w:sz="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r>
      <w:tr w:rsidR="00B5263F" w:rsidRPr="00B5263F" w:rsidTr="00B5263F">
        <w:trPr>
          <w:cantSplit/>
          <w:trHeight w:val="416"/>
          <w:jc w:val="center"/>
        </w:trPr>
        <w:tc>
          <w:tcPr>
            <w:tcW w:w="2528" w:type="dxa"/>
            <w:gridSpan w:val="3"/>
            <w:tcBorders>
              <w:left w:val="single" w:sz="12" w:space="0" w:color="auto"/>
              <w:right w:val="single" w:sz="8" w:space="0" w:color="auto"/>
            </w:tcBorders>
            <w:vAlign w:val="center"/>
          </w:tcPr>
          <w:p w:rsidR="00B5263F" w:rsidRPr="00B5263F" w:rsidRDefault="00B5263F" w:rsidP="00B5263F">
            <w:pPr>
              <w:jc w:val="center"/>
              <w:rPr>
                <w:rFonts w:asciiTheme="minorEastAsia" w:eastAsiaTheme="minorEastAsia" w:hAnsiTheme="minorEastAsia" w:cs="仿宋_GB2312"/>
                <w:bCs/>
                <w:kern w:val="0"/>
                <w:szCs w:val="21"/>
              </w:rPr>
            </w:pPr>
            <w:r w:rsidRPr="00B5263F">
              <w:rPr>
                <w:rFonts w:asciiTheme="minorEastAsia" w:eastAsiaTheme="minorEastAsia" w:hAnsiTheme="minorEastAsia" w:cs="仿宋_GB2312" w:hint="eastAsia"/>
                <w:bCs/>
                <w:kern w:val="0"/>
                <w:szCs w:val="21"/>
              </w:rPr>
              <w:t>其它二级单位经费</w:t>
            </w:r>
          </w:p>
        </w:tc>
        <w:tc>
          <w:tcPr>
            <w:tcW w:w="1877" w:type="dxa"/>
            <w:gridSpan w:val="2"/>
            <w:tcBorders>
              <w:left w:val="nil"/>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236" w:type="dxa"/>
            <w:gridSpan w:val="2"/>
            <w:tcBorders>
              <w:top w:val="nil"/>
              <w:bottom w:val="nil"/>
              <w:right w:val="single" w:sz="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1648" w:type="dxa"/>
            <w:tcBorders>
              <w:left w:val="single" w:sz="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Cs/>
                <w:kern w:val="0"/>
                <w:szCs w:val="21"/>
              </w:rPr>
            </w:pPr>
            <w:r w:rsidRPr="00B5263F">
              <w:rPr>
                <w:rFonts w:asciiTheme="minorEastAsia" w:eastAsiaTheme="minorEastAsia" w:hAnsiTheme="minorEastAsia" w:cs="仿宋_GB2312" w:hint="eastAsia"/>
                <w:bCs/>
                <w:kern w:val="0"/>
                <w:szCs w:val="21"/>
              </w:rPr>
              <w:t>文件印刷费</w:t>
            </w:r>
          </w:p>
        </w:tc>
        <w:tc>
          <w:tcPr>
            <w:tcW w:w="2506" w:type="dxa"/>
            <w:tcBorders>
              <w:left w:val="single" w:sz="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r>
      <w:tr w:rsidR="00B5263F" w:rsidRPr="00B5263F" w:rsidTr="00B5263F">
        <w:trPr>
          <w:cantSplit/>
          <w:trHeight w:val="488"/>
          <w:jc w:val="center"/>
        </w:trPr>
        <w:tc>
          <w:tcPr>
            <w:tcW w:w="2528" w:type="dxa"/>
            <w:gridSpan w:val="3"/>
            <w:tcBorders>
              <w:left w:val="single" w:sz="12" w:space="0" w:color="auto"/>
              <w:right w:val="single" w:sz="8" w:space="0" w:color="auto"/>
            </w:tcBorders>
            <w:vAlign w:val="center"/>
          </w:tcPr>
          <w:p w:rsidR="00B5263F" w:rsidRPr="00B5263F" w:rsidRDefault="00B5263F" w:rsidP="00B5263F">
            <w:pPr>
              <w:jc w:val="center"/>
              <w:rPr>
                <w:rFonts w:asciiTheme="minorEastAsia" w:eastAsiaTheme="minorEastAsia" w:hAnsiTheme="minorEastAsia" w:cs="仿宋_GB2312"/>
                <w:bCs/>
                <w:kern w:val="0"/>
                <w:szCs w:val="21"/>
              </w:rPr>
            </w:pPr>
            <w:r w:rsidRPr="00B5263F">
              <w:rPr>
                <w:rFonts w:asciiTheme="minorEastAsia" w:eastAsiaTheme="minorEastAsia" w:hAnsiTheme="minorEastAsia" w:cs="仿宋_GB2312" w:hint="eastAsia"/>
                <w:bCs/>
                <w:kern w:val="0"/>
                <w:szCs w:val="21"/>
              </w:rPr>
              <w:t>社会赞助以及其他</w:t>
            </w:r>
          </w:p>
        </w:tc>
        <w:tc>
          <w:tcPr>
            <w:tcW w:w="1877" w:type="dxa"/>
            <w:gridSpan w:val="2"/>
            <w:tcBorders>
              <w:left w:val="nil"/>
            </w:tcBorders>
            <w:vAlign w:val="center"/>
          </w:tcPr>
          <w:p w:rsidR="00B5263F" w:rsidRPr="00B5263F" w:rsidRDefault="00B5263F" w:rsidP="00B5263F">
            <w:pPr>
              <w:jc w:val="center"/>
              <w:rPr>
                <w:rFonts w:asciiTheme="minorEastAsia" w:eastAsiaTheme="minorEastAsia" w:hAnsiTheme="minorEastAsia"/>
                <w:bCs/>
                <w:kern w:val="0"/>
                <w:szCs w:val="21"/>
              </w:rPr>
            </w:pPr>
          </w:p>
        </w:tc>
        <w:tc>
          <w:tcPr>
            <w:tcW w:w="236" w:type="dxa"/>
            <w:gridSpan w:val="2"/>
            <w:tcBorders>
              <w:top w:val="nil"/>
              <w:bottom w:val="nil"/>
              <w:right w:val="single" w:sz="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1648" w:type="dxa"/>
            <w:tcBorders>
              <w:left w:val="single" w:sz="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Cs/>
                <w:kern w:val="0"/>
                <w:szCs w:val="21"/>
              </w:rPr>
            </w:pPr>
            <w:r w:rsidRPr="00B5263F">
              <w:rPr>
                <w:rFonts w:asciiTheme="minorEastAsia" w:eastAsiaTheme="minorEastAsia" w:hAnsiTheme="minorEastAsia" w:cs="仿宋_GB2312" w:hint="eastAsia"/>
                <w:bCs/>
                <w:kern w:val="0"/>
                <w:szCs w:val="21"/>
              </w:rPr>
              <w:t>交通费</w:t>
            </w:r>
          </w:p>
        </w:tc>
        <w:tc>
          <w:tcPr>
            <w:tcW w:w="2506" w:type="dxa"/>
            <w:tcBorders>
              <w:left w:val="single" w:sz="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bCs/>
                <w:kern w:val="0"/>
                <w:szCs w:val="21"/>
              </w:rPr>
            </w:pPr>
          </w:p>
        </w:tc>
      </w:tr>
      <w:tr w:rsidR="00B5263F" w:rsidRPr="00B5263F" w:rsidTr="00B5263F">
        <w:trPr>
          <w:cantSplit/>
          <w:trHeight w:val="416"/>
          <w:jc w:val="center"/>
        </w:trPr>
        <w:tc>
          <w:tcPr>
            <w:tcW w:w="2528" w:type="dxa"/>
            <w:gridSpan w:val="3"/>
            <w:tcBorders>
              <w:left w:val="single" w:sz="12" w:space="0" w:color="auto"/>
              <w:right w:val="single" w:sz="8" w:space="0" w:color="auto"/>
            </w:tcBorders>
            <w:vAlign w:val="center"/>
          </w:tcPr>
          <w:p w:rsidR="00B5263F" w:rsidRPr="00B5263F" w:rsidRDefault="00B5263F" w:rsidP="00B5263F">
            <w:pPr>
              <w:jc w:val="center"/>
              <w:rPr>
                <w:rFonts w:asciiTheme="minorEastAsia" w:eastAsiaTheme="minorEastAsia" w:hAnsiTheme="minorEastAsia" w:cs="仿宋_GB2312"/>
                <w:bCs/>
                <w:kern w:val="0"/>
                <w:szCs w:val="21"/>
              </w:rPr>
            </w:pPr>
            <w:r w:rsidRPr="00B5263F">
              <w:rPr>
                <w:rFonts w:asciiTheme="minorEastAsia" w:eastAsiaTheme="minorEastAsia" w:hAnsiTheme="minorEastAsia" w:cs="仿宋_GB2312" w:hint="eastAsia"/>
                <w:b/>
                <w:bCs/>
                <w:kern w:val="0"/>
                <w:szCs w:val="21"/>
              </w:rPr>
              <w:t>向科研处申请资助</w:t>
            </w:r>
          </w:p>
        </w:tc>
        <w:tc>
          <w:tcPr>
            <w:tcW w:w="1877" w:type="dxa"/>
            <w:gridSpan w:val="2"/>
            <w:tcBorders>
              <w:left w:val="nil"/>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236" w:type="dxa"/>
            <w:gridSpan w:val="2"/>
            <w:tcBorders>
              <w:top w:val="nil"/>
              <w:bottom w:val="nil"/>
              <w:right w:val="single" w:sz="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1648" w:type="dxa"/>
            <w:tcBorders>
              <w:left w:val="single" w:sz="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Cs/>
                <w:kern w:val="0"/>
                <w:szCs w:val="21"/>
              </w:rPr>
            </w:pPr>
            <w:r w:rsidRPr="00B5263F">
              <w:rPr>
                <w:rFonts w:asciiTheme="minorEastAsia" w:eastAsiaTheme="minorEastAsia" w:hAnsiTheme="minorEastAsia" w:cs="仿宋_GB2312" w:hint="eastAsia"/>
                <w:bCs/>
                <w:kern w:val="0"/>
                <w:szCs w:val="21"/>
              </w:rPr>
              <w:t>其</w:t>
            </w:r>
            <w:r w:rsidRPr="00B5263F">
              <w:rPr>
                <w:rFonts w:asciiTheme="minorEastAsia" w:eastAsiaTheme="minorEastAsia" w:hAnsiTheme="minorEastAsia" w:cs="仿宋_GB2312"/>
                <w:bCs/>
                <w:kern w:val="0"/>
                <w:szCs w:val="21"/>
              </w:rPr>
              <w:t xml:space="preserve">  </w:t>
            </w:r>
            <w:r w:rsidRPr="00B5263F">
              <w:rPr>
                <w:rFonts w:asciiTheme="minorEastAsia" w:eastAsiaTheme="minorEastAsia" w:hAnsiTheme="minorEastAsia" w:cs="仿宋_GB2312" w:hint="eastAsia"/>
                <w:bCs/>
                <w:kern w:val="0"/>
                <w:szCs w:val="21"/>
              </w:rPr>
              <w:t>他</w:t>
            </w:r>
          </w:p>
        </w:tc>
        <w:tc>
          <w:tcPr>
            <w:tcW w:w="2506" w:type="dxa"/>
            <w:tcBorders>
              <w:left w:val="single" w:sz="2" w:space="0" w:color="auto"/>
              <w:right w:val="single" w:sz="1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r>
      <w:tr w:rsidR="00B5263F" w:rsidRPr="00B5263F" w:rsidTr="00B5263F">
        <w:trPr>
          <w:cantSplit/>
          <w:trHeight w:val="416"/>
          <w:jc w:val="center"/>
        </w:trPr>
        <w:tc>
          <w:tcPr>
            <w:tcW w:w="2528" w:type="dxa"/>
            <w:gridSpan w:val="3"/>
            <w:tcBorders>
              <w:left w:val="single" w:sz="12" w:space="0" w:color="auto"/>
              <w:bottom w:val="single" w:sz="12" w:space="0" w:color="auto"/>
              <w:right w:val="single" w:sz="8"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r w:rsidRPr="00B5263F">
              <w:rPr>
                <w:rFonts w:asciiTheme="minorEastAsia" w:eastAsiaTheme="minorEastAsia" w:hAnsiTheme="minorEastAsia" w:hint="eastAsia"/>
                <w:b/>
                <w:bCs/>
                <w:kern w:val="0"/>
                <w:szCs w:val="21"/>
              </w:rPr>
              <w:t>总</w:t>
            </w:r>
            <w:r w:rsidRPr="00B5263F">
              <w:rPr>
                <w:rFonts w:asciiTheme="minorEastAsia" w:eastAsiaTheme="minorEastAsia" w:hAnsiTheme="minorEastAsia"/>
                <w:b/>
                <w:bCs/>
                <w:kern w:val="0"/>
                <w:szCs w:val="21"/>
              </w:rPr>
              <w:t xml:space="preserve">  </w:t>
            </w:r>
            <w:r w:rsidRPr="00B5263F">
              <w:rPr>
                <w:rFonts w:asciiTheme="minorEastAsia" w:eastAsiaTheme="minorEastAsia" w:hAnsiTheme="minorEastAsia" w:hint="eastAsia"/>
                <w:b/>
                <w:bCs/>
                <w:kern w:val="0"/>
                <w:szCs w:val="21"/>
              </w:rPr>
              <w:t>计</w:t>
            </w:r>
          </w:p>
        </w:tc>
        <w:tc>
          <w:tcPr>
            <w:tcW w:w="1877" w:type="dxa"/>
            <w:gridSpan w:val="2"/>
            <w:tcBorders>
              <w:left w:val="nil"/>
              <w:bottom w:val="single" w:sz="1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236" w:type="dxa"/>
            <w:gridSpan w:val="2"/>
            <w:tcBorders>
              <w:top w:val="nil"/>
              <w:bottom w:val="single" w:sz="1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c>
          <w:tcPr>
            <w:tcW w:w="1648" w:type="dxa"/>
            <w:tcBorders>
              <w:left w:val="single" w:sz="2" w:space="0" w:color="auto"/>
              <w:bottom w:val="single" w:sz="1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r w:rsidRPr="00B5263F">
              <w:rPr>
                <w:rFonts w:asciiTheme="minorEastAsia" w:eastAsiaTheme="minorEastAsia" w:hAnsiTheme="minorEastAsia" w:cs="仿宋_GB2312" w:hint="eastAsia"/>
                <w:b/>
                <w:bCs/>
                <w:kern w:val="0"/>
                <w:szCs w:val="21"/>
              </w:rPr>
              <w:t>总</w:t>
            </w:r>
            <w:r w:rsidRPr="00B5263F">
              <w:rPr>
                <w:rFonts w:asciiTheme="minorEastAsia" w:eastAsiaTheme="minorEastAsia" w:hAnsiTheme="minorEastAsia" w:cs="仿宋_GB2312"/>
                <w:b/>
                <w:bCs/>
                <w:kern w:val="0"/>
                <w:szCs w:val="21"/>
              </w:rPr>
              <w:t xml:space="preserve">  </w:t>
            </w:r>
            <w:r w:rsidRPr="00B5263F">
              <w:rPr>
                <w:rFonts w:asciiTheme="minorEastAsia" w:eastAsiaTheme="minorEastAsia" w:hAnsiTheme="minorEastAsia" w:cs="仿宋_GB2312" w:hint="eastAsia"/>
                <w:b/>
                <w:bCs/>
                <w:kern w:val="0"/>
                <w:szCs w:val="21"/>
              </w:rPr>
              <w:t>计</w:t>
            </w:r>
          </w:p>
        </w:tc>
        <w:tc>
          <w:tcPr>
            <w:tcW w:w="2506" w:type="dxa"/>
            <w:tcBorders>
              <w:left w:val="single" w:sz="2" w:space="0" w:color="auto"/>
              <w:bottom w:val="single" w:sz="12" w:space="0" w:color="auto"/>
              <w:right w:val="single" w:sz="2" w:space="0" w:color="auto"/>
            </w:tcBorders>
            <w:vAlign w:val="center"/>
          </w:tcPr>
          <w:p w:rsidR="00B5263F" w:rsidRPr="00B5263F" w:rsidRDefault="00B5263F" w:rsidP="00B5263F">
            <w:pPr>
              <w:jc w:val="center"/>
              <w:rPr>
                <w:rFonts w:asciiTheme="minorEastAsia" w:eastAsiaTheme="minorEastAsia" w:hAnsiTheme="minorEastAsia"/>
                <w:b/>
                <w:bCs/>
                <w:kern w:val="0"/>
                <w:szCs w:val="21"/>
              </w:rPr>
            </w:pPr>
          </w:p>
        </w:tc>
      </w:tr>
      <w:tr w:rsidR="00B5263F" w:rsidRPr="00B5263F" w:rsidTr="00B5263F">
        <w:trPr>
          <w:cantSplit/>
          <w:trHeight w:val="2236"/>
          <w:jc w:val="center"/>
        </w:trPr>
        <w:tc>
          <w:tcPr>
            <w:tcW w:w="1292" w:type="dxa"/>
            <w:tcBorders>
              <w:top w:val="single" w:sz="12" w:space="0" w:color="auto"/>
              <w:left w:val="single" w:sz="1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会议</w:t>
            </w:r>
          </w:p>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责任人</w:t>
            </w:r>
          </w:p>
        </w:tc>
        <w:tc>
          <w:tcPr>
            <w:tcW w:w="7503" w:type="dxa"/>
            <w:gridSpan w:val="8"/>
            <w:tcBorders>
              <w:top w:val="single" w:sz="12" w:space="0" w:color="auto"/>
              <w:right w:val="single" w:sz="12" w:space="0" w:color="auto"/>
            </w:tcBorders>
            <w:vAlign w:val="center"/>
          </w:tcPr>
          <w:p w:rsidR="00B5263F" w:rsidRPr="00B5263F" w:rsidRDefault="00B5263F" w:rsidP="00B5263F">
            <w:pPr>
              <w:ind w:firstLineChars="200" w:firstLine="420"/>
              <w:rPr>
                <w:rFonts w:asciiTheme="minorEastAsia" w:eastAsiaTheme="minorEastAsia" w:hAnsiTheme="minorEastAsia"/>
                <w:szCs w:val="21"/>
              </w:rPr>
            </w:pPr>
            <w:r w:rsidRPr="00B5263F">
              <w:rPr>
                <w:rFonts w:asciiTheme="minorEastAsia" w:eastAsiaTheme="minorEastAsia" w:hAnsiTheme="minorEastAsia" w:hint="eastAsia"/>
                <w:szCs w:val="21"/>
              </w:rPr>
              <w:t>本人承诺：会议全程遵守中国宪法和法律，符合社会主义核心价值观和主流意识形态；遵守海南大学学术会议管理办法。</w:t>
            </w:r>
          </w:p>
          <w:p w:rsidR="00B5263F" w:rsidRDefault="00B5263F" w:rsidP="00B5263F">
            <w:pPr>
              <w:ind w:firstLineChars="200" w:firstLine="420"/>
              <w:jc w:val="center"/>
              <w:rPr>
                <w:rFonts w:asciiTheme="minorEastAsia" w:eastAsiaTheme="minorEastAsia" w:hAnsiTheme="minorEastAsia"/>
                <w:szCs w:val="21"/>
              </w:rPr>
            </w:pPr>
          </w:p>
          <w:p w:rsidR="00B5263F" w:rsidRPr="00B5263F" w:rsidRDefault="00B5263F" w:rsidP="00B5263F">
            <w:pPr>
              <w:ind w:firstLineChars="200" w:firstLine="420"/>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ind w:firstLineChars="1600" w:firstLine="3360"/>
              <w:jc w:val="center"/>
              <w:rPr>
                <w:rFonts w:asciiTheme="minorEastAsia" w:eastAsiaTheme="minorEastAsia" w:hAnsiTheme="minorEastAsia"/>
                <w:szCs w:val="21"/>
              </w:rPr>
            </w:pPr>
            <w:r w:rsidRPr="00B5263F">
              <w:rPr>
                <w:rFonts w:asciiTheme="minorEastAsia" w:eastAsiaTheme="minorEastAsia" w:hAnsiTheme="minorEastAsia" w:hint="eastAsia"/>
                <w:szCs w:val="21"/>
              </w:rPr>
              <w:t>签</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字：</w:t>
            </w:r>
          </w:p>
          <w:p w:rsidR="00B5263F" w:rsidRDefault="00B5263F" w:rsidP="00B5263F">
            <w:pPr>
              <w:jc w:val="center"/>
              <w:rPr>
                <w:rFonts w:asciiTheme="minorEastAsia" w:eastAsiaTheme="minorEastAsia" w:hAnsiTheme="minorEastAsia"/>
                <w:szCs w:val="21"/>
              </w:rPr>
            </w:pPr>
          </w:p>
          <w:p w:rsidR="00B5263F" w:rsidRPr="00B5263F" w:rsidRDefault="00B5263F" w:rsidP="00B5263F">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年</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月</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日</w:t>
            </w:r>
          </w:p>
        </w:tc>
      </w:tr>
      <w:tr w:rsidR="00B5263F" w:rsidRPr="00B5263F" w:rsidTr="00B5263F">
        <w:trPr>
          <w:cantSplit/>
          <w:trHeight w:val="2015"/>
          <w:jc w:val="center"/>
        </w:trPr>
        <w:tc>
          <w:tcPr>
            <w:tcW w:w="1292" w:type="dxa"/>
            <w:tcBorders>
              <w:left w:val="single" w:sz="12"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举办单</w:t>
            </w:r>
          </w:p>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位意见</w:t>
            </w:r>
          </w:p>
        </w:tc>
        <w:tc>
          <w:tcPr>
            <w:tcW w:w="7503" w:type="dxa"/>
            <w:gridSpan w:val="8"/>
            <w:tcBorders>
              <w:right w:val="single" w:sz="12" w:space="0" w:color="auto"/>
            </w:tcBorders>
            <w:vAlign w:val="center"/>
          </w:tcPr>
          <w:p w:rsidR="00B5263F" w:rsidRPr="00B5263F" w:rsidRDefault="00B5263F" w:rsidP="00B5263F">
            <w:pPr>
              <w:rPr>
                <w:rFonts w:asciiTheme="minorEastAsia" w:eastAsiaTheme="minorEastAsia" w:hAnsiTheme="minorEastAsia"/>
                <w:szCs w:val="21"/>
              </w:rPr>
            </w:pPr>
            <w:r w:rsidRPr="00B5263F">
              <w:rPr>
                <w:rFonts w:asciiTheme="minorEastAsia" w:eastAsiaTheme="minorEastAsia" w:hAnsiTheme="minorEastAsia" w:hint="eastAsia"/>
                <w:szCs w:val="21"/>
              </w:rPr>
              <w:t>（请在此说明会议的必要性、财务经费、政治纪律承诺等）</w:t>
            </w:r>
          </w:p>
          <w:p w:rsidR="00B5263F" w:rsidRPr="00B5263F" w:rsidRDefault="00B5263F" w:rsidP="00B5263F">
            <w:pPr>
              <w:jc w:val="center"/>
              <w:rPr>
                <w:rFonts w:asciiTheme="minorEastAsia" w:eastAsiaTheme="minorEastAsia" w:hAnsiTheme="minorEastAsia"/>
                <w:szCs w:val="21"/>
              </w:rPr>
            </w:pPr>
          </w:p>
          <w:p w:rsidR="00B5263F" w:rsidRDefault="00B5263F" w:rsidP="00B5263F">
            <w:pPr>
              <w:jc w:val="center"/>
              <w:rPr>
                <w:rFonts w:asciiTheme="minorEastAsia" w:eastAsiaTheme="minorEastAsia" w:hAnsiTheme="minorEastAsia"/>
                <w:szCs w:val="21"/>
              </w:rPr>
            </w:pPr>
          </w:p>
          <w:p w:rsid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ind w:firstLineChars="2250" w:firstLine="4725"/>
              <w:rPr>
                <w:rFonts w:asciiTheme="minorEastAsia" w:eastAsiaTheme="minorEastAsia" w:hAnsiTheme="minorEastAsia"/>
                <w:szCs w:val="21"/>
              </w:rPr>
            </w:pPr>
            <w:r w:rsidRPr="00B5263F">
              <w:rPr>
                <w:rFonts w:asciiTheme="minorEastAsia" w:eastAsiaTheme="minorEastAsia" w:hAnsiTheme="minorEastAsia" w:hint="eastAsia"/>
                <w:szCs w:val="21"/>
              </w:rPr>
              <w:t>负责人：</w:t>
            </w:r>
          </w:p>
          <w:p w:rsidR="00B5263F" w:rsidRDefault="00B5263F" w:rsidP="00B5263F">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B5263F" w:rsidRPr="00B5263F" w:rsidRDefault="00B5263F" w:rsidP="00B5263F">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（单位盖章）</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年</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月</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日</w:t>
            </w:r>
          </w:p>
        </w:tc>
      </w:tr>
      <w:tr w:rsidR="00B5263F" w:rsidRPr="00B5263F" w:rsidTr="00B5263F">
        <w:trPr>
          <w:cantSplit/>
          <w:trHeight w:val="1623"/>
          <w:jc w:val="center"/>
        </w:trPr>
        <w:tc>
          <w:tcPr>
            <w:tcW w:w="1292" w:type="dxa"/>
            <w:tcBorders>
              <w:left w:val="single" w:sz="12" w:space="0" w:color="auto"/>
              <w:right w:val="single" w:sz="8" w:space="0" w:color="auto"/>
            </w:tcBorders>
            <w:vAlign w:val="center"/>
          </w:tcPr>
          <w:p w:rsid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国际合作</w:t>
            </w:r>
          </w:p>
          <w:p w:rsid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交流处</w:t>
            </w:r>
          </w:p>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审批意见</w:t>
            </w:r>
          </w:p>
        </w:tc>
        <w:tc>
          <w:tcPr>
            <w:tcW w:w="7503" w:type="dxa"/>
            <w:gridSpan w:val="8"/>
            <w:tcBorders>
              <w:left w:val="nil"/>
              <w:right w:val="single" w:sz="12" w:space="0" w:color="auto"/>
            </w:tcBorders>
            <w:vAlign w:val="center"/>
          </w:tcPr>
          <w:p w:rsidR="00B5263F" w:rsidRPr="00B5263F" w:rsidRDefault="00B5263F" w:rsidP="00B5263F">
            <w:pPr>
              <w:rPr>
                <w:rFonts w:asciiTheme="minorEastAsia" w:eastAsiaTheme="minorEastAsia" w:hAnsiTheme="minorEastAsia"/>
                <w:szCs w:val="21"/>
              </w:rPr>
            </w:pPr>
            <w:r w:rsidRPr="00B5263F">
              <w:rPr>
                <w:rFonts w:asciiTheme="minorEastAsia" w:eastAsiaTheme="minorEastAsia" w:hAnsiTheme="minorEastAsia" w:hint="eastAsia"/>
                <w:szCs w:val="21"/>
              </w:rPr>
              <w:t>（国际会议或有境外参会人员时审批）</w:t>
            </w:r>
          </w:p>
          <w:p w:rsid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ind w:firstLineChars="2200" w:firstLine="4620"/>
              <w:rPr>
                <w:rFonts w:asciiTheme="minorEastAsia" w:eastAsiaTheme="minorEastAsia" w:hAnsiTheme="minorEastAsia"/>
                <w:szCs w:val="21"/>
              </w:rPr>
            </w:pPr>
            <w:r w:rsidRPr="00B5263F">
              <w:rPr>
                <w:rFonts w:asciiTheme="minorEastAsia" w:eastAsiaTheme="minorEastAsia" w:hAnsiTheme="minorEastAsia" w:hint="eastAsia"/>
                <w:szCs w:val="21"/>
              </w:rPr>
              <w:t>负责人：</w:t>
            </w:r>
          </w:p>
          <w:p w:rsidR="00B5263F" w:rsidRPr="00B5263F" w:rsidRDefault="00B5263F" w:rsidP="00B5263F">
            <w:pPr>
              <w:ind w:firstLineChars="1600" w:firstLine="3360"/>
              <w:jc w:val="center"/>
              <w:rPr>
                <w:rFonts w:asciiTheme="minorEastAsia" w:eastAsiaTheme="minorEastAsia" w:hAnsiTheme="minorEastAsia"/>
                <w:szCs w:val="21"/>
              </w:rPr>
            </w:pPr>
          </w:p>
          <w:p w:rsidR="00B5263F" w:rsidRPr="00B5263F" w:rsidRDefault="00B5263F" w:rsidP="00B5263F">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（单位盖章）</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年</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月</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日</w:t>
            </w:r>
          </w:p>
        </w:tc>
      </w:tr>
      <w:tr w:rsidR="00B5263F" w:rsidRPr="00B5263F" w:rsidTr="00B5263F">
        <w:trPr>
          <w:cantSplit/>
          <w:trHeight w:val="1651"/>
          <w:jc w:val="center"/>
        </w:trPr>
        <w:tc>
          <w:tcPr>
            <w:tcW w:w="1292" w:type="dxa"/>
            <w:tcBorders>
              <w:left w:val="single" w:sz="12" w:space="0" w:color="auto"/>
              <w:right w:val="single" w:sz="8"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科研处</w:t>
            </w:r>
          </w:p>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意见</w:t>
            </w:r>
          </w:p>
        </w:tc>
        <w:tc>
          <w:tcPr>
            <w:tcW w:w="7503" w:type="dxa"/>
            <w:gridSpan w:val="8"/>
            <w:tcBorders>
              <w:left w:val="nil"/>
              <w:right w:val="single" w:sz="12" w:space="0" w:color="auto"/>
            </w:tcBorders>
            <w:vAlign w:val="center"/>
          </w:tcPr>
          <w:p w:rsidR="00B5263F" w:rsidRPr="00B5263F" w:rsidRDefault="00B5263F" w:rsidP="00B5263F">
            <w:pPr>
              <w:rPr>
                <w:rFonts w:asciiTheme="minorEastAsia" w:eastAsiaTheme="minorEastAsia" w:hAnsiTheme="minorEastAsia"/>
                <w:szCs w:val="21"/>
              </w:rPr>
            </w:pPr>
            <w:r w:rsidRPr="00B5263F">
              <w:rPr>
                <w:rFonts w:asciiTheme="minorEastAsia" w:eastAsiaTheme="minorEastAsia" w:hAnsiTheme="minorEastAsia" w:hint="eastAsia"/>
                <w:szCs w:val="21"/>
              </w:rPr>
              <w:t>（不需要申请科研处经费的由科研处直接审批）</w:t>
            </w:r>
          </w:p>
          <w:p w:rsid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ind w:firstLineChars="1600" w:firstLine="3360"/>
              <w:jc w:val="center"/>
              <w:rPr>
                <w:rFonts w:asciiTheme="minorEastAsia" w:eastAsiaTheme="minorEastAsia" w:hAnsiTheme="minorEastAsia"/>
                <w:szCs w:val="21"/>
              </w:rPr>
            </w:pPr>
          </w:p>
          <w:p w:rsidR="00B5263F" w:rsidRPr="00B5263F" w:rsidRDefault="00B5263F" w:rsidP="00B5263F">
            <w:pPr>
              <w:ind w:firstLineChars="2200" w:firstLine="4620"/>
              <w:rPr>
                <w:rFonts w:asciiTheme="minorEastAsia" w:eastAsiaTheme="minorEastAsia" w:hAnsiTheme="minorEastAsia"/>
                <w:szCs w:val="21"/>
              </w:rPr>
            </w:pPr>
            <w:r w:rsidRPr="00B5263F">
              <w:rPr>
                <w:rFonts w:asciiTheme="minorEastAsia" w:eastAsiaTheme="minorEastAsia" w:hAnsiTheme="minorEastAsia" w:hint="eastAsia"/>
                <w:szCs w:val="21"/>
              </w:rPr>
              <w:t>负责人：</w:t>
            </w: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（单位盖章）</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年</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月</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日</w:t>
            </w:r>
          </w:p>
        </w:tc>
      </w:tr>
      <w:tr w:rsidR="00B5263F" w:rsidRPr="00B5263F" w:rsidTr="00B5263F">
        <w:trPr>
          <w:cantSplit/>
          <w:trHeight w:val="1329"/>
          <w:jc w:val="center"/>
        </w:trPr>
        <w:tc>
          <w:tcPr>
            <w:tcW w:w="1292" w:type="dxa"/>
            <w:tcBorders>
              <w:left w:val="single" w:sz="12" w:space="0" w:color="auto"/>
              <w:right w:val="single" w:sz="8" w:space="0" w:color="auto"/>
            </w:tcBorders>
            <w:vAlign w:val="center"/>
          </w:tcPr>
          <w:p w:rsid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分管科研</w:t>
            </w:r>
          </w:p>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副校长</w:t>
            </w:r>
          </w:p>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意见</w:t>
            </w:r>
          </w:p>
        </w:tc>
        <w:tc>
          <w:tcPr>
            <w:tcW w:w="7503" w:type="dxa"/>
            <w:gridSpan w:val="8"/>
            <w:tcBorders>
              <w:left w:val="nil"/>
              <w:right w:val="single" w:sz="12" w:space="0" w:color="auto"/>
            </w:tcBorders>
            <w:vAlign w:val="center"/>
          </w:tcPr>
          <w:p w:rsidR="00B5263F" w:rsidRPr="00B5263F" w:rsidRDefault="00B5263F" w:rsidP="00B5263F">
            <w:pPr>
              <w:rPr>
                <w:rFonts w:asciiTheme="minorEastAsia" w:eastAsiaTheme="minorEastAsia" w:hAnsiTheme="minorEastAsia"/>
                <w:szCs w:val="21"/>
              </w:rPr>
            </w:pPr>
            <w:r w:rsidRPr="00B5263F">
              <w:rPr>
                <w:rFonts w:asciiTheme="minorEastAsia" w:eastAsiaTheme="minorEastAsia" w:hAnsiTheme="minorEastAsia" w:hint="eastAsia"/>
                <w:szCs w:val="21"/>
              </w:rPr>
              <w:t>（需学校科研处经费支持的由分管科研副校长审批）</w:t>
            </w:r>
          </w:p>
          <w:p w:rsidR="00B5263F" w:rsidRPr="00B5263F" w:rsidRDefault="00B5263F" w:rsidP="00B5263F">
            <w:pPr>
              <w:jc w:val="center"/>
              <w:rPr>
                <w:rFonts w:asciiTheme="minorEastAsia" w:eastAsiaTheme="minorEastAsia" w:hAnsiTheme="minorEastAsia"/>
                <w:szCs w:val="21"/>
              </w:rPr>
            </w:pPr>
          </w:p>
          <w:p w:rsid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ind w:firstLineChars="2200" w:firstLine="4620"/>
              <w:rPr>
                <w:rFonts w:asciiTheme="minorEastAsia" w:eastAsiaTheme="minorEastAsia" w:hAnsiTheme="minorEastAsia"/>
                <w:szCs w:val="21"/>
              </w:rPr>
            </w:pPr>
            <w:r w:rsidRPr="00B5263F">
              <w:rPr>
                <w:rFonts w:asciiTheme="minorEastAsia" w:eastAsiaTheme="minorEastAsia" w:hAnsiTheme="minorEastAsia" w:hint="eastAsia"/>
                <w:szCs w:val="21"/>
              </w:rPr>
              <w:t>负责人：</w:t>
            </w:r>
          </w:p>
          <w:p w:rsid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年</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月</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日</w:t>
            </w:r>
          </w:p>
        </w:tc>
      </w:tr>
      <w:tr w:rsidR="00B5263F" w:rsidRPr="00B5263F" w:rsidTr="00B5263F">
        <w:trPr>
          <w:cantSplit/>
          <w:trHeight w:val="1720"/>
          <w:jc w:val="center"/>
        </w:trPr>
        <w:tc>
          <w:tcPr>
            <w:tcW w:w="1292" w:type="dxa"/>
            <w:tcBorders>
              <w:left w:val="single" w:sz="12" w:space="0" w:color="auto"/>
              <w:bottom w:val="single" w:sz="12" w:space="0" w:color="auto"/>
              <w:right w:val="single" w:sz="8" w:space="0" w:color="auto"/>
            </w:tcBorders>
            <w:vAlign w:val="center"/>
          </w:tcPr>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校长</w:t>
            </w:r>
          </w:p>
          <w:p w:rsidR="00B5263F" w:rsidRPr="00B5263F" w:rsidRDefault="00B5263F" w:rsidP="00B5263F">
            <w:pPr>
              <w:jc w:val="center"/>
              <w:rPr>
                <w:rFonts w:asciiTheme="minorEastAsia" w:eastAsiaTheme="minorEastAsia" w:hAnsiTheme="minorEastAsia"/>
                <w:szCs w:val="21"/>
              </w:rPr>
            </w:pPr>
            <w:r w:rsidRPr="00B5263F">
              <w:rPr>
                <w:rFonts w:asciiTheme="minorEastAsia" w:eastAsiaTheme="minorEastAsia" w:hAnsiTheme="minorEastAsia" w:hint="eastAsia"/>
                <w:szCs w:val="21"/>
              </w:rPr>
              <w:t>意见</w:t>
            </w:r>
          </w:p>
        </w:tc>
        <w:tc>
          <w:tcPr>
            <w:tcW w:w="7503" w:type="dxa"/>
            <w:gridSpan w:val="8"/>
            <w:tcBorders>
              <w:left w:val="nil"/>
              <w:bottom w:val="single" w:sz="12" w:space="0" w:color="auto"/>
              <w:right w:val="single" w:sz="12" w:space="0" w:color="auto"/>
            </w:tcBorders>
            <w:vAlign w:val="center"/>
          </w:tcPr>
          <w:p w:rsidR="00B5263F" w:rsidRPr="00B5263F" w:rsidRDefault="00B5263F" w:rsidP="00B5263F">
            <w:pPr>
              <w:rPr>
                <w:rFonts w:asciiTheme="minorEastAsia" w:eastAsiaTheme="minorEastAsia" w:hAnsiTheme="minorEastAsia"/>
                <w:szCs w:val="21"/>
              </w:rPr>
            </w:pPr>
            <w:r w:rsidRPr="00B5263F">
              <w:rPr>
                <w:rFonts w:asciiTheme="minorEastAsia" w:eastAsiaTheme="minorEastAsia" w:hAnsiTheme="minorEastAsia" w:hint="eastAsia"/>
                <w:szCs w:val="21"/>
              </w:rPr>
              <w:t>（国际会议或特殊情况报校长审批）</w:t>
            </w:r>
          </w:p>
          <w:p w:rsidR="00B5263F" w:rsidRDefault="00B5263F" w:rsidP="00B5263F">
            <w:pPr>
              <w:jc w:val="center"/>
              <w:rPr>
                <w:rFonts w:asciiTheme="minorEastAsia" w:eastAsiaTheme="minorEastAsia" w:hAnsiTheme="minorEastAsia"/>
                <w:szCs w:val="21"/>
              </w:rPr>
            </w:pPr>
          </w:p>
          <w:p w:rsid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p>
          <w:p w:rsidR="00B5263F" w:rsidRPr="00B5263F" w:rsidRDefault="00B5263F" w:rsidP="00B5263F">
            <w:pPr>
              <w:ind w:firstLineChars="2150" w:firstLine="4515"/>
              <w:rPr>
                <w:rFonts w:asciiTheme="minorEastAsia" w:eastAsiaTheme="minorEastAsia" w:hAnsiTheme="minorEastAsia"/>
                <w:szCs w:val="21"/>
              </w:rPr>
            </w:pPr>
            <w:r w:rsidRPr="00B5263F">
              <w:rPr>
                <w:rFonts w:asciiTheme="minorEastAsia" w:eastAsiaTheme="minorEastAsia" w:hAnsiTheme="minorEastAsia" w:hint="eastAsia"/>
                <w:szCs w:val="21"/>
              </w:rPr>
              <w:t>负责人：</w:t>
            </w:r>
          </w:p>
          <w:p w:rsidR="00B5263F" w:rsidRDefault="00B5263F" w:rsidP="00B5263F">
            <w:pPr>
              <w:jc w:val="center"/>
              <w:rPr>
                <w:rFonts w:asciiTheme="minorEastAsia" w:eastAsiaTheme="minorEastAsia" w:hAnsiTheme="minorEastAsia"/>
                <w:szCs w:val="21"/>
              </w:rPr>
            </w:pPr>
          </w:p>
          <w:p w:rsidR="00B5263F" w:rsidRPr="00B5263F" w:rsidRDefault="00B5263F" w:rsidP="00B5263F">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年</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hint="eastAsia"/>
                <w:szCs w:val="21"/>
              </w:rPr>
              <w:t>月</w:t>
            </w:r>
            <w:r w:rsidRPr="00B5263F">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日</w:t>
            </w:r>
          </w:p>
        </w:tc>
      </w:tr>
    </w:tbl>
    <w:p w:rsidR="00B5263F" w:rsidRPr="00B5263F" w:rsidRDefault="00B5263F" w:rsidP="00B5263F">
      <w:pPr>
        <w:rPr>
          <w:rFonts w:asciiTheme="minorEastAsia" w:eastAsiaTheme="minorEastAsia" w:hAnsiTheme="minorEastAsia"/>
          <w:szCs w:val="21"/>
        </w:rPr>
      </w:pPr>
      <w:r w:rsidRPr="00B5263F">
        <w:rPr>
          <w:rFonts w:asciiTheme="minorEastAsia" w:eastAsiaTheme="minorEastAsia" w:hAnsiTheme="minorEastAsia"/>
          <w:szCs w:val="21"/>
        </w:rPr>
        <w:t xml:space="preserve">   </w:t>
      </w:r>
      <w:r w:rsidRPr="00B5263F">
        <w:rPr>
          <w:rFonts w:asciiTheme="minorEastAsia" w:eastAsiaTheme="minorEastAsia" w:hAnsiTheme="minorEastAsia" w:hint="eastAsia"/>
          <w:szCs w:val="21"/>
        </w:rPr>
        <w:t>请双面打印此表在同一张</w:t>
      </w:r>
      <w:r w:rsidRPr="00B5263F">
        <w:rPr>
          <w:rFonts w:asciiTheme="minorEastAsia" w:eastAsiaTheme="minorEastAsia" w:hAnsiTheme="minorEastAsia"/>
          <w:szCs w:val="21"/>
        </w:rPr>
        <w:t>A4</w:t>
      </w:r>
      <w:r w:rsidRPr="00B5263F">
        <w:rPr>
          <w:rFonts w:asciiTheme="minorEastAsia" w:eastAsiaTheme="minorEastAsia" w:hAnsiTheme="minorEastAsia" w:hint="eastAsia"/>
          <w:szCs w:val="21"/>
        </w:rPr>
        <w:t>纸上</w:t>
      </w: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3B143B" w:rsidRDefault="003B143B" w:rsidP="009B1C8C">
      <w:pPr>
        <w:wordWrap w:val="0"/>
        <w:jc w:val="left"/>
        <w:rPr>
          <w:rFonts w:ascii="仿宋_GB2312" w:eastAsia="仿宋_GB2312"/>
          <w:sz w:val="32"/>
          <w:szCs w:val="32"/>
        </w:rPr>
      </w:pPr>
    </w:p>
    <w:p w:rsidR="007F2E4B" w:rsidRPr="007F2E4B" w:rsidRDefault="007F2E4B" w:rsidP="007F2E4B">
      <w:pPr>
        <w:spacing w:line="500" w:lineRule="exact"/>
        <w:ind w:firstLineChars="1600" w:firstLine="5120"/>
        <w:rPr>
          <w:rFonts w:ascii="仿宋_GB2312" w:eastAsia="仿宋_GB2312"/>
          <w:sz w:val="32"/>
          <w:szCs w:val="32"/>
        </w:rPr>
      </w:pPr>
    </w:p>
    <w:p w:rsidR="006D0DEE" w:rsidRPr="00937811" w:rsidRDefault="00A11178" w:rsidP="009D41D0">
      <w:pPr>
        <w:spacing w:line="520" w:lineRule="exact"/>
        <w:ind w:firstLineChars="98" w:firstLine="207"/>
        <w:rPr>
          <w:rFonts w:ascii="方正仿宋_GBK" w:eastAsia="方正仿宋_GBK" w:hAnsi="仿宋"/>
          <w:sz w:val="28"/>
          <w:szCs w:val="28"/>
        </w:rPr>
      </w:pPr>
      <w:r w:rsidRPr="00A11178">
        <w:rPr>
          <w:rFonts w:ascii="方正仿宋_GBK" w:eastAsia="方正仿宋_GBK" w:hAnsi="仿宋"/>
          <w:b/>
          <w:noProof/>
        </w:rPr>
        <w:pict>
          <v:group id="_x0000_s1026" style="position:absolute;left:0;text-align:left;margin-left:.45pt;margin-top:2.55pt;width:445.2pt;height:50.5pt;z-index:-251655680" coordorigin="1597,10414" coordsize="8904,1322">
            <v:line id="_x0000_s1027" style="position:absolute;mso-position-horizontal:left" from="1600,10414" to="10501,10414" strokeweight="1.1pt"/>
            <v:line id="_x0000_s1028" style="position:absolute;mso-position-horizontal:left" from="1600,11736" to="10501,11736" strokeweight="1.1pt"/>
            <v:line id="_x0000_s1029" style="position:absolute;mso-position-horizontal:left" from="1597,11076" to="10498,11076" strokeweight=".8pt"/>
          </v:group>
        </w:pict>
      </w:r>
      <w:r w:rsidR="006D0DEE" w:rsidRPr="00937811">
        <w:rPr>
          <w:rFonts w:ascii="方正仿宋_GBK" w:eastAsia="方正仿宋_GBK" w:hAnsi="仿宋" w:hint="eastAsia"/>
          <w:sz w:val="28"/>
          <w:szCs w:val="28"/>
        </w:rPr>
        <w:t>抄送：校领导</w:t>
      </w:r>
    </w:p>
    <w:p w:rsidR="00414EF9" w:rsidRPr="00937811" w:rsidRDefault="006D0DEE" w:rsidP="00414EF9">
      <w:pPr>
        <w:spacing w:line="520" w:lineRule="exact"/>
        <w:ind w:firstLineChars="70" w:firstLine="196"/>
        <w:rPr>
          <w:rFonts w:ascii="方正仿宋_GBK" w:eastAsia="方正仿宋_GBK" w:hAnsi="仿宋"/>
          <w:sz w:val="28"/>
          <w:szCs w:val="28"/>
        </w:rPr>
      </w:pPr>
      <w:r w:rsidRPr="00937811">
        <w:rPr>
          <w:rFonts w:ascii="方正仿宋_GBK" w:eastAsia="方正仿宋_GBK" w:hAnsi="仿宋" w:hint="eastAsia"/>
          <w:sz w:val="28"/>
          <w:szCs w:val="28"/>
        </w:rPr>
        <w:t>海南大学校长办公室                     201</w:t>
      </w:r>
      <w:r w:rsidR="00C22646" w:rsidRPr="00937811">
        <w:rPr>
          <w:rFonts w:ascii="方正仿宋_GBK" w:eastAsia="方正仿宋_GBK" w:hAnsi="仿宋" w:hint="eastAsia"/>
          <w:sz w:val="28"/>
          <w:szCs w:val="28"/>
        </w:rPr>
        <w:t>7</w:t>
      </w:r>
      <w:r w:rsidRPr="00937811">
        <w:rPr>
          <w:rFonts w:ascii="方正仿宋_GBK" w:eastAsia="方正仿宋_GBK" w:hAnsi="仿宋" w:hint="eastAsia"/>
          <w:sz w:val="28"/>
          <w:szCs w:val="28"/>
        </w:rPr>
        <w:t>年</w:t>
      </w:r>
      <w:r w:rsidR="00B5263F" w:rsidRPr="00937811">
        <w:rPr>
          <w:rFonts w:ascii="方正仿宋_GBK" w:eastAsia="方正仿宋_GBK" w:hAnsi="仿宋" w:hint="eastAsia"/>
          <w:sz w:val="28"/>
          <w:szCs w:val="28"/>
        </w:rPr>
        <w:t>11</w:t>
      </w:r>
      <w:r w:rsidRPr="00937811">
        <w:rPr>
          <w:rFonts w:ascii="方正仿宋_GBK" w:eastAsia="方正仿宋_GBK" w:hAnsi="仿宋" w:hint="eastAsia"/>
          <w:sz w:val="28"/>
          <w:szCs w:val="28"/>
        </w:rPr>
        <w:t>月</w:t>
      </w:r>
      <w:r w:rsidR="00B5263F" w:rsidRPr="00937811">
        <w:rPr>
          <w:rFonts w:ascii="方正仿宋_GBK" w:eastAsia="方正仿宋_GBK" w:hAnsi="仿宋" w:hint="eastAsia"/>
          <w:sz w:val="28"/>
          <w:szCs w:val="28"/>
        </w:rPr>
        <w:t>3</w:t>
      </w:r>
      <w:r w:rsidRPr="00937811">
        <w:rPr>
          <w:rFonts w:ascii="方正仿宋_GBK" w:eastAsia="方正仿宋_GBK" w:hAnsi="仿宋" w:hint="eastAsia"/>
          <w:sz w:val="28"/>
          <w:szCs w:val="28"/>
        </w:rPr>
        <w:t>日印发</w:t>
      </w:r>
      <w:bookmarkStart w:id="0" w:name="_GoBack"/>
      <w:bookmarkEnd w:id="0"/>
    </w:p>
    <w:sectPr w:rsidR="00414EF9" w:rsidRPr="00937811" w:rsidSect="00B07CF3">
      <w:footerReference w:type="even" r:id="rId10"/>
      <w:footerReference w:type="default" r:id="rId11"/>
      <w:pgSz w:w="11906" w:h="16838" w:code="9"/>
      <w:pgMar w:top="1985" w:right="1588" w:bottom="1928" w:left="1418" w:header="0" w:footer="1588"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B56" w:rsidRDefault="00B80B56" w:rsidP="004A3A75">
      <w:r>
        <w:separator/>
      </w:r>
    </w:p>
  </w:endnote>
  <w:endnote w:type="continuationSeparator" w:id="1">
    <w:p w:rsidR="00B80B56" w:rsidRDefault="00B80B56" w:rsidP="004A3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Gungsuh">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C" w:rsidRDefault="00A11178" w:rsidP="00C27E6E">
    <w:pPr>
      <w:pStyle w:val="a3"/>
      <w:framePr w:wrap="around" w:vAnchor="text" w:hAnchor="margin" w:xAlign="outside" w:y="1"/>
      <w:rPr>
        <w:rStyle w:val="a4"/>
      </w:rPr>
    </w:pPr>
    <w:r>
      <w:rPr>
        <w:rStyle w:val="a4"/>
      </w:rPr>
      <w:fldChar w:fldCharType="begin"/>
    </w:r>
    <w:r w:rsidR="005371A0">
      <w:rPr>
        <w:rStyle w:val="a4"/>
      </w:rPr>
      <w:instrText xml:space="preserve">PAGE  </w:instrText>
    </w:r>
    <w:r>
      <w:rPr>
        <w:rStyle w:val="a4"/>
      </w:rPr>
      <w:fldChar w:fldCharType="end"/>
    </w:r>
  </w:p>
  <w:p w:rsidR="004C092C" w:rsidRDefault="00B80B56" w:rsidP="004C092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C" w:rsidRPr="004C092C" w:rsidRDefault="00A11178" w:rsidP="00C27E6E">
    <w:pPr>
      <w:pStyle w:val="a3"/>
      <w:framePr w:wrap="around" w:vAnchor="text" w:hAnchor="margin" w:xAlign="outside" w:y="1"/>
      <w:rPr>
        <w:rStyle w:val="a4"/>
        <w:sz w:val="30"/>
        <w:szCs w:val="30"/>
      </w:rPr>
    </w:pPr>
    <w:r w:rsidRPr="004C092C">
      <w:rPr>
        <w:rStyle w:val="a4"/>
        <w:sz w:val="30"/>
        <w:szCs w:val="30"/>
      </w:rPr>
      <w:fldChar w:fldCharType="begin"/>
    </w:r>
    <w:r w:rsidR="005371A0" w:rsidRPr="004C092C">
      <w:rPr>
        <w:rStyle w:val="a4"/>
        <w:sz w:val="30"/>
        <w:szCs w:val="30"/>
      </w:rPr>
      <w:instrText xml:space="preserve">PAGE  </w:instrText>
    </w:r>
    <w:r w:rsidRPr="004C092C">
      <w:rPr>
        <w:rStyle w:val="a4"/>
        <w:sz w:val="30"/>
        <w:szCs w:val="30"/>
      </w:rPr>
      <w:fldChar w:fldCharType="separate"/>
    </w:r>
    <w:r w:rsidR="00B80B56">
      <w:rPr>
        <w:rStyle w:val="a4"/>
        <w:noProof/>
        <w:sz w:val="30"/>
        <w:szCs w:val="30"/>
      </w:rPr>
      <w:t>- 1 -</w:t>
    </w:r>
    <w:r w:rsidRPr="004C092C">
      <w:rPr>
        <w:rStyle w:val="a4"/>
        <w:sz w:val="30"/>
        <w:szCs w:val="30"/>
      </w:rPr>
      <w:fldChar w:fldCharType="end"/>
    </w:r>
  </w:p>
  <w:p w:rsidR="004C092C" w:rsidRDefault="00B80B56" w:rsidP="004C092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B56" w:rsidRDefault="00B80B56" w:rsidP="004A3A75">
      <w:r>
        <w:separator/>
      </w:r>
    </w:p>
  </w:footnote>
  <w:footnote w:type="continuationSeparator" w:id="1">
    <w:p w:rsidR="00B80B56" w:rsidRDefault="00B80B56" w:rsidP="004A3A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A730D"/>
    <w:multiLevelType w:val="hybridMultilevel"/>
    <w:tmpl w:val="352C61C0"/>
    <w:lvl w:ilvl="0" w:tplc="A35CA0B2">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64AE0C0"/>
    <w:multiLevelType w:val="singleLevel"/>
    <w:tmpl w:val="564AE0C0"/>
    <w:lvl w:ilvl="0">
      <w:start w:val="1"/>
      <w:numFmt w:val="chineseCounting"/>
      <w:suff w:val="nothing"/>
      <w:lvlText w:val="%1、"/>
      <w:lvlJc w:val="left"/>
      <w:rPr>
        <w:rFonts w:cs="Times New Roman"/>
      </w:rPr>
    </w:lvl>
  </w:abstractNum>
  <w:abstractNum w:abstractNumId="2">
    <w:nsid w:val="564AFDE3"/>
    <w:multiLevelType w:val="singleLevel"/>
    <w:tmpl w:val="564AFDE3"/>
    <w:lvl w:ilvl="0">
      <w:start w:val="1"/>
      <w:numFmt w:val="chineseCounting"/>
      <w:suff w:val="nothing"/>
      <w:lvlText w:val="（%1）"/>
      <w:lvlJc w:val="left"/>
      <w:rPr>
        <w:rFonts w:cs="Times New Roman"/>
      </w:rPr>
    </w:lvl>
  </w:abstractNum>
  <w:abstractNum w:abstractNumId="3">
    <w:nsid w:val="564B3483"/>
    <w:multiLevelType w:val="singleLevel"/>
    <w:tmpl w:val="564B3483"/>
    <w:lvl w:ilvl="0">
      <w:start w:val="1"/>
      <w:numFmt w:val="chineseCounting"/>
      <w:suff w:val="nothing"/>
      <w:lvlText w:val="（%1）"/>
      <w:lvlJc w:val="left"/>
      <w:rPr>
        <w:rFonts w:cs="Times New Roman"/>
      </w:rPr>
    </w:lvl>
  </w:abstractNum>
  <w:abstractNum w:abstractNumId="4">
    <w:nsid w:val="57679658"/>
    <w:multiLevelType w:val="singleLevel"/>
    <w:tmpl w:val="57679658"/>
    <w:lvl w:ilvl="0">
      <w:start w:val="1"/>
      <w:numFmt w:val="chineseCounting"/>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7173966E-2631-40A6-9D40-0EE6E8E0C770}" w:val="yF05BYdN6LRTm7qUnJGwKa2hXf=eCps4glcQ+vkiD9oIx8zjuPESHWZVtM1b/rOA3"/>
    <w:docVar w:name="DocumentID" w:val="{9B87D508-FA58-4405-917A-AB55BD30778E}"/>
  </w:docVars>
  <w:rsids>
    <w:rsidRoot w:val="00347800"/>
    <w:rsid w:val="000007B8"/>
    <w:rsid w:val="00000B13"/>
    <w:rsid w:val="000041AF"/>
    <w:rsid w:val="0000591F"/>
    <w:rsid w:val="0001038D"/>
    <w:rsid w:val="0001064F"/>
    <w:rsid w:val="00010BE8"/>
    <w:rsid w:val="00014052"/>
    <w:rsid w:val="00017F0F"/>
    <w:rsid w:val="000207A6"/>
    <w:rsid w:val="00021A0E"/>
    <w:rsid w:val="00021C16"/>
    <w:rsid w:val="00021E23"/>
    <w:rsid w:val="00022D75"/>
    <w:rsid w:val="000235EA"/>
    <w:rsid w:val="00023739"/>
    <w:rsid w:val="00024BE1"/>
    <w:rsid w:val="00025EB1"/>
    <w:rsid w:val="000312FC"/>
    <w:rsid w:val="00033D30"/>
    <w:rsid w:val="000344B6"/>
    <w:rsid w:val="00034CD9"/>
    <w:rsid w:val="00035319"/>
    <w:rsid w:val="000364B1"/>
    <w:rsid w:val="00041C9C"/>
    <w:rsid w:val="00046274"/>
    <w:rsid w:val="0005005D"/>
    <w:rsid w:val="00050F91"/>
    <w:rsid w:val="00051521"/>
    <w:rsid w:val="000519BC"/>
    <w:rsid w:val="00051DB1"/>
    <w:rsid w:val="00052F32"/>
    <w:rsid w:val="00052FF4"/>
    <w:rsid w:val="0005326D"/>
    <w:rsid w:val="0005538A"/>
    <w:rsid w:val="00056ED0"/>
    <w:rsid w:val="00057409"/>
    <w:rsid w:val="00061675"/>
    <w:rsid w:val="00061E8D"/>
    <w:rsid w:val="000660CF"/>
    <w:rsid w:val="00067592"/>
    <w:rsid w:val="000678A8"/>
    <w:rsid w:val="0007069F"/>
    <w:rsid w:val="00070AEB"/>
    <w:rsid w:val="0007158B"/>
    <w:rsid w:val="00073715"/>
    <w:rsid w:val="00073FD9"/>
    <w:rsid w:val="00075482"/>
    <w:rsid w:val="00076510"/>
    <w:rsid w:val="00081CA4"/>
    <w:rsid w:val="00081CB4"/>
    <w:rsid w:val="000839DD"/>
    <w:rsid w:val="00084548"/>
    <w:rsid w:val="00084A79"/>
    <w:rsid w:val="00085432"/>
    <w:rsid w:val="000858FF"/>
    <w:rsid w:val="00085E1C"/>
    <w:rsid w:val="0009001A"/>
    <w:rsid w:val="00091E8C"/>
    <w:rsid w:val="000957AA"/>
    <w:rsid w:val="00096150"/>
    <w:rsid w:val="00097D1A"/>
    <w:rsid w:val="000A14AF"/>
    <w:rsid w:val="000A33CC"/>
    <w:rsid w:val="000A5D21"/>
    <w:rsid w:val="000A7A7A"/>
    <w:rsid w:val="000B0A7A"/>
    <w:rsid w:val="000B2B77"/>
    <w:rsid w:val="000B329D"/>
    <w:rsid w:val="000B33D7"/>
    <w:rsid w:val="000B4F02"/>
    <w:rsid w:val="000B7D7A"/>
    <w:rsid w:val="000C0314"/>
    <w:rsid w:val="000C11B1"/>
    <w:rsid w:val="000C3FD1"/>
    <w:rsid w:val="000C5677"/>
    <w:rsid w:val="000C5FA7"/>
    <w:rsid w:val="000D0535"/>
    <w:rsid w:val="000D1384"/>
    <w:rsid w:val="000D2F84"/>
    <w:rsid w:val="000D30F0"/>
    <w:rsid w:val="000D4023"/>
    <w:rsid w:val="000D480F"/>
    <w:rsid w:val="000D4A25"/>
    <w:rsid w:val="000D6885"/>
    <w:rsid w:val="000D6E79"/>
    <w:rsid w:val="000D7235"/>
    <w:rsid w:val="000E1A65"/>
    <w:rsid w:val="000E25B0"/>
    <w:rsid w:val="000E7AAB"/>
    <w:rsid w:val="000F173E"/>
    <w:rsid w:val="000F36B3"/>
    <w:rsid w:val="000F4893"/>
    <w:rsid w:val="000F5BF0"/>
    <w:rsid w:val="000F730D"/>
    <w:rsid w:val="000F77F3"/>
    <w:rsid w:val="00100441"/>
    <w:rsid w:val="00101063"/>
    <w:rsid w:val="00102E3C"/>
    <w:rsid w:val="001039F9"/>
    <w:rsid w:val="00103DE0"/>
    <w:rsid w:val="00104521"/>
    <w:rsid w:val="00104EBE"/>
    <w:rsid w:val="00105272"/>
    <w:rsid w:val="0010544E"/>
    <w:rsid w:val="00105756"/>
    <w:rsid w:val="001059BD"/>
    <w:rsid w:val="0010693B"/>
    <w:rsid w:val="00110636"/>
    <w:rsid w:val="00111691"/>
    <w:rsid w:val="00111A9D"/>
    <w:rsid w:val="00111D28"/>
    <w:rsid w:val="0011342F"/>
    <w:rsid w:val="00113572"/>
    <w:rsid w:val="00113741"/>
    <w:rsid w:val="00113BD7"/>
    <w:rsid w:val="001163F0"/>
    <w:rsid w:val="001168D6"/>
    <w:rsid w:val="001205FE"/>
    <w:rsid w:val="0012119A"/>
    <w:rsid w:val="00121D3D"/>
    <w:rsid w:val="00123BC5"/>
    <w:rsid w:val="001246F3"/>
    <w:rsid w:val="00124A7D"/>
    <w:rsid w:val="00130BC4"/>
    <w:rsid w:val="00133DAD"/>
    <w:rsid w:val="00134B1D"/>
    <w:rsid w:val="00134BB5"/>
    <w:rsid w:val="00135E9C"/>
    <w:rsid w:val="00135F40"/>
    <w:rsid w:val="00136123"/>
    <w:rsid w:val="001375FE"/>
    <w:rsid w:val="0014022E"/>
    <w:rsid w:val="00141805"/>
    <w:rsid w:val="0014279D"/>
    <w:rsid w:val="0014474E"/>
    <w:rsid w:val="001459CA"/>
    <w:rsid w:val="001461ED"/>
    <w:rsid w:val="00147A46"/>
    <w:rsid w:val="00150ACB"/>
    <w:rsid w:val="00151258"/>
    <w:rsid w:val="00154213"/>
    <w:rsid w:val="00155071"/>
    <w:rsid w:val="00160470"/>
    <w:rsid w:val="00164267"/>
    <w:rsid w:val="00164A65"/>
    <w:rsid w:val="00166D3F"/>
    <w:rsid w:val="0017115E"/>
    <w:rsid w:val="001713FC"/>
    <w:rsid w:val="00173CAD"/>
    <w:rsid w:val="00174185"/>
    <w:rsid w:val="001749E7"/>
    <w:rsid w:val="00174E40"/>
    <w:rsid w:val="0017667A"/>
    <w:rsid w:val="00176753"/>
    <w:rsid w:val="00181316"/>
    <w:rsid w:val="001813F6"/>
    <w:rsid w:val="00182CF5"/>
    <w:rsid w:val="00183B18"/>
    <w:rsid w:val="00185355"/>
    <w:rsid w:val="00186367"/>
    <w:rsid w:val="0018704F"/>
    <w:rsid w:val="00190692"/>
    <w:rsid w:val="00190A3F"/>
    <w:rsid w:val="0019218B"/>
    <w:rsid w:val="00193E49"/>
    <w:rsid w:val="00194618"/>
    <w:rsid w:val="001951B1"/>
    <w:rsid w:val="00195D58"/>
    <w:rsid w:val="0019638F"/>
    <w:rsid w:val="001A0710"/>
    <w:rsid w:val="001A11A6"/>
    <w:rsid w:val="001A17EC"/>
    <w:rsid w:val="001A1EA1"/>
    <w:rsid w:val="001A29D7"/>
    <w:rsid w:val="001A75E6"/>
    <w:rsid w:val="001B242E"/>
    <w:rsid w:val="001B249D"/>
    <w:rsid w:val="001B2B95"/>
    <w:rsid w:val="001B3B70"/>
    <w:rsid w:val="001B78AE"/>
    <w:rsid w:val="001C0894"/>
    <w:rsid w:val="001C093D"/>
    <w:rsid w:val="001C1263"/>
    <w:rsid w:val="001C1F59"/>
    <w:rsid w:val="001C342E"/>
    <w:rsid w:val="001C37BD"/>
    <w:rsid w:val="001C4E85"/>
    <w:rsid w:val="001C5170"/>
    <w:rsid w:val="001D00A3"/>
    <w:rsid w:val="001D06EF"/>
    <w:rsid w:val="001D13DC"/>
    <w:rsid w:val="001D1ED0"/>
    <w:rsid w:val="001D3789"/>
    <w:rsid w:val="001D401E"/>
    <w:rsid w:val="001D4D52"/>
    <w:rsid w:val="001D7E20"/>
    <w:rsid w:val="001E043D"/>
    <w:rsid w:val="001E0D2D"/>
    <w:rsid w:val="001E1426"/>
    <w:rsid w:val="001E151D"/>
    <w:rsid w:val="001E3150"/>
    <w:rsid w:val="001E31CB"/>
    <w:rsid w:val="001E3363"/>
    <w:rsid w:val="001E349F"/>
    <w:rsid w:val="001E4874"/>
    <w:rsid w:val="001E5A86"/>
    <w:rsid w:val="001E7A63"/>
    <w:rsid w:val="001F1876"/>
    <w:rsid w:val="001F43CC"/>
    <w:rsid w:val="001F6192"/>
    <w:rsid w:val="00200B04"/>
    <w:rsid w:val="002027D9"/>
    <w:rsid w:val="002038BE"/>
    <w:rsid w:val="00203C70"/>
    <w:rsid w:val="00205120"/>
    <w:rsid w:val="00206C35"/>
    <w:rsid w:val="00207499"/>
    <w:rsid w:val="00207BB3"/>
    <w:rsid w:val="0021066A"/>
    <w:rsid w:val="00213791"/>
    <w:rsid w:val="00214727"/>
    <w:rsid w:val="00214E75"/>
    <w:rsid w:val="0021620D"/>
    <w:rsid w:val="00216DE8"/>
    <w:rsid w:val="002171C6"/>
    <w:rsid w:val="00220178"/>
    <w:rsid w:val="00220836"/>
    <w:rsid w:val="00221089"/>
    <w:rsid w:val="00221FAB"/>
    <w:rsid w:val="00221FB2"/>
    <w:rsid w:val="002229DC"/>
    <w:rsid w:val="00222E2C"/>
    <w:rsid w:val="00223F09"/>
    <w:rsid w:val="00224194"/>
    <w:rsid w:val="0022629D"/>
    <w:rsid w:val="00227232"/>
    <w:rsid w:val="0022797D"/>
    <w:rsid w:val="0023088E"/>
    <w:rsid w:val="00231370"/>
    <w:rsid w:val="00231E49"/>
    <w:rsid w:val="00233F81"/>
    <w:rsid w:val="0023434F"/>
    <w:rsid w:val="00235197"/>
    <w:rsid w:val="002360EB"/>
    <w:rsid w:val="00237065"/>
    <w:rsid w:val="00240F1D"/>
    <w:rsid w:val="00241FDF"/>
    <w:rsid w:val="002423BA"/>
    <w:rsid w:val="00242D63"/>
    <w:rsid w:val="002432C1"/>
    <w:rsid w:val="00245885"/>
    <w:rsid w:val="002465DB"/>
    <w:rsid w:val="00247EEF"/>
    <w:rsid w:val="00255512"/>
    <w:rsid w:val="0025727F"/>
    <w:rsid w:val="00260FCF"/>
    <w:rsid w:val="002611B2"/>
    <w:rsid w:val="00261787"/>
    <w:rsid w:val="00261DB2"/>
    <w:rsid w:val="00262731"/>
    <w:rsid w:val="00263947"/>
    <w:rsid w:val="0026394E"/>
    <w:rsid w:val="0026518D"/>
    <w:rsid w:val="00266915"/>
    <w:rsid w:val="002676D7"/>
    <w:rsid w:val="0027113C"/>
    <w:rsid w:val="00271225"/>
    <w:rsid w:val="00271639"/>
    <w:rsid w:val="00272619"/>
    <w:rsid w:val="00272731"/>
    <w:rsid w:val="00272866"/>
    <w:rsid w:val="002758E2"/>
    <w:rsid w:val="00275E02"/>
    <w:rsid w:val="00277959"/>
    <w:rsid w:val="00277DCB"/>
    <w:rsid w:val="0028053A"/>
    <w:rsid w:val="002807C8"/>
    <w:rsid w:val="002819B5"/>
    <w:rsid w:val="002824B4"/>
    <w:rsid w:val="00282BE1"/>
    <w:rsid w:val="00284076"/>
    <w:rsid w:val="002849B4"/>
    <w:rsid w:val="00286094"/>
    <w:rsid w:val="00286E53"/>
    <w:rsid w:val="0029351E"/>
    <w:rsid w:val="002937F5"/>
    <w:rsid w:val="002947EE"/>
    <w:rsid w:val="00297FDB"/>
    <w:rsid w:val="002A09B5"/>
    <w:rsid w:val="002A0E67"/>
    <w:rsid w:val="002A0EEC"/>
    <w:rsid w:val="002A217E"/>
    <w:rsid w:val="002A2238"/>
    <w:rsid w:val="002A22C5"/>
    <w:rsid w:val="002A26D8"/>
    <w:rsid w:val="002A466E"/>
    <w:rsid w:val="002A4BB0"/>
    <w:rsid w:val="002A530D"/>
    <w:rsid w:val="002A5965"/>
    <w:rsid w:val="002A6149"/>
    <w:rsid w:val="002A6520"/>
    <w:rsid w:val="002A6CCD"/>
    <w:rsid w:val="002B04D6"/>
    <w:rsid w:val="002B0D4E"/>
    <w:rsid w:val="002B0F14"/>
    <w:rsid w:val="002B34A7"/>
    <w:rsid w:val="002B4098"/>
    <w:rsid w:val="002B554D"/>
    <w:rsid w:val="002B5D0B"/>
    <w:rsid w:val="002B6133"/>
    <w:rsid w:val="002B6BD8"/>
    <w:rsid w:val="002B7125"/>
    <w:rsid w:val="002C0186"/>
    <w:rsid w:val="002C0986"/>
    <w:rsid w:val="002C2CAC"/>
    <w:rsid w:val="002C4E66"/>
    <w:rsid w:val="002C5872"/>
    <w:rsid w:val="002C6362"/>
    <w:rsid w:val="002D1F8A"/>
    <w:rsid w:val="002D2A77"/>
    <w:rsid w:val="002D40F6"/>
    <w:rsid w:val="002D42B2"/>
    <w:rsid w:val="002D6840"/>
    <w:rsid w:val="002D76A9"/>
    <w:rsid w:val="002E1616"/>
    <w:rsid w:val="002E307A"/>
    <w:rsid w:val="002E4560"/>
    <w:rsid w:val="002E4C40"/>
    <w:rsid w:val="002E4E51"/>
    <w:rsid w:val="002E5C64"/>
    <w:rsid w:val="002E66FB"/>
    <w:rsid w:val="002F04A0"/>
    <w:rsid w:val="002F100F"/>
    <w:rsid w:val="002F1B77"/>
    <w:rsid w:val="002F1E72"/>
    <w:rsid w:val="002F35F7"/>
    <w:rsid w:val="002F4FFC"/>
    <w:rsid w:val="002F51B0"/>
    <w:rsid w:val="002F5542"/>
    <w:rsid w:val="002F595B"/>
    <w:rsid w:val="002F6A10"/>
    <w:rsid w:val="002F6F4C"/>
    <w:rsid w:val="002F701C"/>
    <w:rsid w:val="002F7A27"/>
    <w:rsid w:val="002F7CBA"/>
    <w:rsid w:val="00301E3A"/>
    <w:rsid w:val="00301F75"/>
    <w:rsid w:val="00307366"/>
    <w:rsid w:val="0031362D"/>
    <w:rsid w:val="00316A5C"/>
    <w:rsid w:val="00317FC4"/>
    <w:rsid w:val="00320791"/>
    <w:rsid w:val="00320988"/>
    <w:rsid w:val="003221DE"/>
    <w:rsid w:val="00322D43"/>
    <w:rsid w:val="003243F1"/>
    <w:rsid w:val="0032470B"/>
    <w:rsid w:val="003262D2"/>
    <w:rsid w:val="00326538"/>
    <w:rsid w:val="00326632"/>
    <w:rsid w:val="00330E7C"/>
    <w:rsid w:val="0033113F"/>
    <w:rsid w:val="0033192A"/>
    <w:rsid w:val="003357F2"/>
    <w:rsid w:val="00341998"/>
    <w:rsid w:val="00342AC3"/>
    <w:rsid w:val="003433F9"/>
    <w:rsid w:val="0034358F"/>
    <w:rsid w:val="00343B66"/>
    <w:rsid w:val="00345D18"/>
    <w:rsid w:val="00345D25"/>
    <w:rsid w:val="003474F3"/>
    <w:rsid w:val="00347800"/>
    <w:rsid w:val="00355109"/>
    <w:rsid w:val="00355548"/>
    <w:rsid w:val="00355972"/>
    <w:rsid w:val="00357468"/>
    <w:rsid w:val="00360DC6"/>
    <w:rsid w:val="00362C6E"/>
    <w:rsid w:val="003631F9"/>
    <w:rsid w:val="0036342E"/>
    <w:rsid w:val="00370074"/>
    <w:rsid w:val="00370DCE"/>
    <w:rsid w:val="0037167F"/>
    <w:rsid w:val="003772D2"/>
    <w:rsid w:val="00380F95"/>
    <w:rsid w:val="003840A7"/>
    <w:rsid w:val="0038554D"/>
    <w:rsid w:val="003916C6"/>
    <w:rsid w:val="00393578"/>
    <w:rsid w:val="00395566"/>
    <w:rsid w:val="003A0640"/>
    <w:rsid w:val="003A23A4"/>
    <w:rsid w:val="003A301A"/>
    <w:rsid w:val="003A368C"/>
    <w:rsid w:val="003A3946"/>
    <w:rsid w:val="003A3D33"/>
    <w:rsid w:val="003A4E7B"/>
    <w:rsid w:val="003B143B"/>
    <w:rsid w:val="003B2B7A"/>
    <w:rsid w:val="003B522F"/>
    <w:rsid w:val="003B72CF"/>
    <w:rsid w:val="003C094C"/>
    <w:rsid w:val="003C2303"/>
    <w:rsid w:val="003C2477"/>
    <w:rsid w:val="003C53AA"/>
    <w:rsid w:val="003C6155"/>
    <w:rsid w:val="003C760B"/>
    <w:rsid w:val="003C762D"/>
    <w:rsid w:val="003C7714"/>
    <w:rsid w:val="003D0485"/>
    <w:rsid w:val="003D1174"/>
    <w:rsid w:val="003D14F9"/>
    <w:rsid w:val="003D279C"/>
    <w:rsid w:val="003D2D57"/>
    <w:rsid w:val="003D2E70"/>
    <w:rsid w:val="003D2F98"/>
    <w:rsid w:val="003D3C99"/>
    <w:rsid w:val="003D567B"/>
    <w:rsid w:val="003D66E9"/>
    <w:rsid w:val="003D7E8C"/>
    <w:rsid w:val="003E3861"/>
    <w:rsid w:val="003E415F"/>
    <w:rsid w:val="003E6401"/>
    <w:rsid w:val="003E6CE7"/>
    <w:rsid w:val="003E716C"/>
    <w:rsid w:val="003E799E"/>
    <w:rsid w:val="003E7D40"/>
    <w:rsid w:val="003F1C78"/>
    <w:rsid w:val="003F2F5B"/>
    <w:rsid w:val="003F5C81"/>
    <w:rsid w:val="003F60BA"/>
    <w:rsid w:val="003F6112"/>
    <w:rsid w:val="0040141A"/>
    <w:rsid w:val="00401F00"/>
    <w:rsid w:val="00403253"/>
    <w:rsid w:val="0040375E"/>
    <w:rsid w:val="00405E19"/>
    <w:rsid w:val="0041075B"/>
    <w:rsid w:val="0041280A"/>
    <w:rsid w:val="00412D74"/>
    <w:rsid w:val="00412DA1"/>
    <w:rsid w:val="00414EF9"/>
    <w:rsid w:val="00416D60"/>
    <w:rsid w:val="00416EE0"/>
    <w:rsid w:val="00417FD1"/>
    <w:rsid w:val="004208B4"/>
    <w:rsid w:val="00420B84"/>
    <w:rsid w:val="00420C48"/>
    <w:rsid w:val="00420E5A"/>
    <w:rsid w:val="00421929"/>
    <w:rsid w:val="0042268F"/>
    <w:rsid w:val="00422F57"/>
    <w:rsid w:val="0042750C"/>
    <w:rsid w:val="0043015A"/>
    <w:rsid w:val="004304CB"/>
    <w:rsid w:val="00430807"/>
    <w:rsid w:val="00430CA4"/>
    <w:rsid w:val="00432A1C"/>
    <w:rsid w:val="00432AB5"/>
    <w:rsid w:val="00432C52"/>
    <w:rsid w:val="004335FF"/>
    <w:rsid w:val="00437F35"/>
    <w:rsid w:val="00440458"/>
    <w:rsid w:val="00440DC8"/>
    <w:rsid w:val="0044152B"/>
    <w:rsid w:val="00441A71"/>
    <w:rsid w:val="004427F7"/>
    <w:rsid w:val="004437F3"/>
    <w:rsid w:val="0044461E"/>
    <w:rsid w:val="0044497F"/>
    <w:rsid w:val="00444E6D"/>
    <w:rsid w:val="00445270"/>
    <w:rsid w:val="00445620"/>
    <w:rsid w:val="0045216C"/>
    <w:rsid w:val="00453D46"/>
    <w:rsid w:val="004549F7"/>
    <w:rsid w:val="00454F97"/>
    <w:rsid w:val="00455DF5"/>
    <w:rsid w:val="004561E6"/>
    <w:rsid w:val="00456FA9"/>
    <w:rsid w:val="00457278"/>
    <w:rsid w:val="00460F9E"/>
    <w:rsid w:val="00461538"/>
    <w:rsid w:val="00462977"/>
    <w:rsid w:val="00462B45"/>
    <w:rsid w:val="004632EA"/>
    <w:rsid w:val="00465501"/>
    <w:rsid w:val="00465CE1"/>
    <w:rsid w:val="00465D82"/>
    <w:rsid w:val="00465FF8"/>
    <w:rsid w:val="00466A8A"/>
    <w:rsid w:val="00466DD4"/>
    <w:rsid w:val="00470704"/>
    <w:rsid w:val="00471198"/>
    <w:rsid w:val="00472307"/>
    <w:rsid w:val="00472F19"/>
    <w:rsid w:val="00474476"/>
    <w:rsid w:val="004753B6"/>
    <w:rsid w:val="00475A89"/>
    <w:rsid w:val="00477549"/>
    <w:rsid w:val="004806AE"/>
    <w:rsid w:val="004827D6"/>
    <w:rsid w:val="0048769B"/>
    <w:rsid w:val="004877D6"/>
    <w:rsid w:val="004879C9"/>
    <w:rsid w:val="00487F97"/>
    <w:rsid w:val="0049349F"/>
    <w:rsid w:val="0049399C"/>
    <w:rsid w:val="00494545"/>
    <w:rsid w:val="00494CE3"/>
    <w:rsid w:val="00495756"/>
    <w:rsid w:val="0049687F"/>
    <w:rsid w:val="00497E07"/>
    <w:rsid w:val="004A03D3"/>
    <w:rsid w:val="004A0779"/>
    <w:rsid w:val="004A08D0"/>
    <w:rsid w:val="004A0FE4"/>
    <w:rsid w:val="004A1F31"/>
    <w:rsid w:val="004A3A75"/>
    <w:rsid w:val="004A3B2D"/>
    <w:rsid w:val="004A5A66"/>
    <w:rsid w:val="004A5C17"/>
    <w:rsid w:val="004A6B2F"/>
    <w:rsid w:val="004B1139"/>
    <w:rsid w:val="004B16E4"/>
    <w:rsid w:val="004B1F0B"/>
    <w:rsid w:val="004B235D"/>
    <w:rsid w:val="004B2705"/>
    <w:rsid w:val="004B3FEA"/>
    <w:rsid w:val="004B40C2"/>
    <w:rsid w:val="004B5002"/>
    <w:rsid w:val="004B57CB"/>
    <w:rsid w:val="004B5885"/>
    <w:rsid w:val="004B5A78"/>
    <w:rsid w:val="004C016B"/>
    <w:rsid w:val="004C02E2"/>
    <w:rsid w:val="004C41D6"/>
    <w:rsid w:val="004C62A4"/>
    <w:rsid w:val="004C6A08"/>
    <w:rsid w:val="004C6CAD"/>
    <w:rsid w:val="004C70A8"/>
    <w:rsid w:val="004D001B"/>
    <w:rsid w:val="004D1443"/>
    <w:rsid w:val="004D2046"/>
    <w:rsid w:val="004D24E9"/>
    <w:rsid w:val="004D25DD"/>
    <w:rsid w:val="004D2BEA"/>
    <w:rsid w:val="004D2D39"/>
    <w:rsid w:val="004D44C2"/>
    <w:rsid w:val="004D6571"/>
    <w:rsid w:val="004D71A7"/>
    <w:rsid w:val="004D73BB"/>
    <w:rsid w:val="004D73C0"/>
    <w:rsid w:val="004D7B56"/>
    <w:rsid w:val="004E06FB"/>
    <w:rsid w:val="004E0BF0"/>
    <w:rsid w:val="004E2F66"/>
    <w:rsid w:val="004E3967"/>
    <w:rsid w:val="004E3BFE"/>
    <w:rsid w:val="004E444A"/>
    <w:rsid w:val="004E5F1F"/>
    <w:rsid w:val="004E758F"/>
    <w:rsid w:val="004F1F30"/>
    <w:rsid w:val="004F2D1A"/>
    <w:rsid w:val="004F5FC8"/>
    <w:rsid w:val="004F663E"/>
    <w:rsid w:val="004F6EF6"/>
    <w:rsid w:val="004F7E9F"/>
    <w:rsid w:val="005002F0"/>
    <w:rsid w:val="00500FF7"/>
    <w:rsid w:val="00504377"/>
    <w:rsid w:val="00504394"/>
    <w:rsid w:val="00505E9B"/>
    <w:rsid w:val="00506010"/>
    <w:rsid w:val="00506C6F"/>
    <w:rsid w:val="00507DA7"/>
    <w:rsid w:val="00512D86"/>
    <w:rsid w:val="00513FC1"/>
    <w:rsid w:val="00516C4C"/>
    <w:rsid w:val="00517412"/>
    <w:rsid w:val="00517466"/>
    <w:rsid w:val="005201F1"/>
    <w:rsid w:val="00526DAC"/>
    <w:rsid w:val="00526DEF"/>
    <w:rsid w:val="0052723E"/>
    <w:rsid w:val="00527A1B"/>
    <w:rsid w:val="00532161"/>
    <w:rsid w:val="0053525E"/>
    <w:rsid w:val="00536CCF"/>
    <w:rsid w:val="005371A0"/>
    <w:rsid w:val="00537B36"/>
    <w:rsid w:val="0054064F"/>
    <w:rsid w:val="0054112B"/>
    <w:rsid w:val="00542123"/>
    <w:rsid w:val="00543168"/>
    <w:rsid w:val="005454FA"/>
    <w:rsid w:val="00545F72"/>
    <w:rsid w:val="00552BAC"/>
    <w:rsid w:val="00554010"/>
    <w:rsid w:val="00554011"/>
    <w:rsid w:val="00556BCF"/>
    <w:rsid w:val="00560715"/>
    <w:rsid w:val="005713DF"/>
    <w:rsid w:val="00573B85"/>
    <w:rsid w:val="00574668"/>
    <w:rsid w:val="00575A44"/>
    <w:rsid w:val="00576955"/>
    <w:rsid w:val="00576B45"/>
    <w:rsid w:val="00582354"/>
    <w:rsid w:val="00582A2C"/>
    <w:rsid w:val="00582C4A"/>
    <w:rsid w:val="00582CDF"/>
    <w:rsid w:val="00584425"/>
    <w:rsid w:val="005848F3"/>
    <w:rsid w:val="005873B6"/>
    <w:rsid w:val="005874D4"/>
    <w:rsid w:val="0059005C"/>
    <w:rsid w:val="00592A83"/>
    <w:rsid w:val="00592FCD"/>
    <w:rsid w:val="0059608B"/>
    <w:rsid w:val="0059661A"/>
    <w:rsid w:val="00597B88"/>
    <w:rsid w:val="005A0E0F"/>
    <w:rsid w:val="005A1219"/>
    <w:rsid w:val="005A19EB"/>
    <w:rsid w:val="005A2DA6"/>
    <w:rsid w:val="005A60EC"/>
    <w:rsid w:val="005B4760"/>
    <w:rsid w:val="005B4CDC"/>
    <w:rsid w:val="005B5821"/>
    <w:rsid w:val="005B60C0"/>
    <w:rsid w:val="005B62AC"/>
    <w:rsid w:val="005B6366"/>
    <w:rsid w:val="005B6423"/>
    <w:rsid w:val="005B70C0"/>
    <w:rsid w:val="005C1FFF"/>
    <w:rsid w:val="005C2E00"/>
    <w:rsid w:val="005C3C0C"/>
    <w:rsid w:val="005C3DDE"/>
    <w:rsid w:val="005C44D6"/>
    <w:rsid w:val="005C5128"/>
    <w:rsid w:val="005C737C"/>
    <w:rsid w:val="005C78A6"/>
    <w:rsid w:val="005D015C"/>
    <w:rsid w:val="005D0E73"/>
    <w:rsid w:val="005D29AF"/>
    <w:rsid w:val="005D5B17"/>
    <w:rsid w:val="005D7E0D"/>
    <w:rsid w:val="005E186A"/>
    <w:rsid w:val="005E2000"/>
    <w:rsid w:val="005E2846"/>
    <w:rsid w:val="005E33F5"/>
    <w:rsid w:val="005E4BC4"/>
    <w:rsid w:val="005E573C"/>
    <w:rsid w:val="005E5C12"/>
    <w:rsid w:val="005E7D73"/>
    <w:rsid w:val="005F1364"/>
    <w:rsid w:val="005F211B"/>
    <w:rsid w:val="005F2462"/>
    <w:rsid w:val="005F2CE2"/>
    <w:rsid w:val="005F45FE"/>
    <w:rsid w:val="005F49F7"/>
    <w:rsid w:val="005F6E88"/>
    <w:rsid w:val="005F6FEE"/>
    <w:rsid w:val="005F7163"/>
    <w:rsid w:val="005F7776"/>
    <w:rsid w:val="00602743"/>
    <w:rsid w:val="00603153"/>
    <w:rsid w:val="00603C62"/>
    <w:rsid w:val="006042A1"/>
    <w:rsid w:val="0060601E"/>
    <w:rsid w:val="006070E0"/>
    <w:rsid w:val="0061112E"/>
    <w:rsid w:val="00612B1E"/>
    <w:rsid w:val="00613221"/>
    <w:rsid w:val="00613402"/>
    <w:rsid w:val="00616F4C"/>
    <w:rsid w:val="00617B7B"/>
    <w:rsid w:val="0062184F"/>
    <w:rsid w:val="00622ABC"/>
    <w:rsid w:val="00623897"/>
    <w:rsid w:val="00623A71"/>
    <w:rsid w:val="00625394"/>
    <w:rsid w:val="00626523"/>
    <w:rsid w:val="00626945"/>
    <w:rsid w:val="00626E52"/>
    <w:rsid w:val="00627F68"/>
    <w:rsid w:val="00630609"/>
    <w:rsid w:val="0063125E"/>
    <w:rsid w:val="006318C8"/>
    <w:rsid w:val="00633352"/>
    <w:rsid w:val="0063614D"/>
    <w:rsid w:val="00636479"/>
    <w:rsid w:val="00636A19"/>
    <w:rsid w:val="0063713C"/>
    <w:rsid w:val="00640D99"/>
    <w:rsid w:val="00644574"/>
    <w:rsid w:val="00645005"/>
    <w:rsid w:val="00645857"/>
    <w:rsid w:val="006465A3"/>
    <w:rsid w:val="00646632"/>
    <w:rsid w:val="00647B4A"/>
    <w:rsid w:val="00647DA8"/>
    <w:rsid w:val="006501D7"/>
    <w:rsid w:val="00651CB4"/>
    <w:rsid w:val="0065229F"/>
    <w:rsid w:val="006555A9"/>
    <w:rsid w:val="0065564B"/>
    <w:rsid w:val="00657063"/>
    <w:rsid w:val="0065732D"/>
    <w:rsid w:val="00657A5E"/>
    <w:rsid w:val="00657E93"/>
    <w:rsid w:val="006615C1"/>
    <w:rsid w:val="00662D4C"/>
    <w:rsid w:val="0066396A"/>
    <w:rsid w:val="0066651D"/>
    <w:rsid w:val="00667034"/>
    <w:rsid w:val="006702DB"/>
    <w:rsid w:val="006718FF"/>
    <w:rsid w:val="0067235D"/>
    <w:rsid w:val="00673F71"/>
    <w:rsid w:val="006746CF"/>
    <w:rsid w:val="00676F43"/>
    <w:rsid w:val="00682CBF"/>
    <w:rsid w:val="00682DB5"/>
    <w:rsid w:val="0068357E"/>
    <w:rsid w:val="00683D3A"/>
    <w:rsid w:val="006939EC"/>
    <w:rsid w:val="00694C5E"/>
    <w:rsid w:val="00695103"/>
    <w:rsid w:val="00696755"/>
    <w:rsid w:val="006A082E"/>
    <w:rsid w:val="006A1046"/>
    <w:rsid w:val="006A1B2E"/>
    <w:rsid w:val="006A1D41"/>
    <w:rsid w:val="006A1DDC"/>
    <w:rsid w:val="006A2A61"/>
    <w:rsid w:val="006A76DA"/>
    <w:rsid w:val="006B0201"/>
    <w:rsid w:val="006B07D3"/>
    <w:rsid w:val="006B0A2E"/>
    <w:rsid w:val="006B3078"/>
    <w:rsid w:val="006B3939"/>
    <w:rsid w:val="006B3DED"/>
    <w:rsid w:val="006B4AF9"/>
    <w:rsid w:val="006B6905"/>
    <w:rsid w:val="006B784E"/>
    <w:rsid w:val="006B7BAE"/>
    <w:rsid w:val="006C1B8B"/>
    <w:rsid w:val="006C2B24"/>
    <w:rsid w:val="006C3A76"/>
    <w:rsid w:val="006C4CAF"/>
    <w:rsid w:val="006C519F"/>
    <w:rsid w:val="006C63DF"/>
    <w:rsid w:val="006D07C4"/>
    <w:rsid w:val="006D0DEE"/>
    <w:rsid w:val="006D3BBF"/>
    <w:rsid w:val="006D4BB9"/>
    <w:rsid w:val="006D753F"/>
    <w:rsid w:val="006E0495"/>
    <w:rsid w:val="006E0612"/>
    <w:rsid w:val="006E1A9E"/>
    <w:rsid w:val="006E209E"/>
    <w:rsid w:val="006E34D6"/>
    <w:rsid w:val="006E49F5"/>
    <w:rsid w:val="006E590B"/>
    <w:rsid w:val="006E5DB9"/>
    <w:rsid w:val="006E6F64"/>
    <w:rsid w:val="006E7007"/>
    <w:rsid w:val="006E7996"/>
    <w:rsid w:val="006F04AA"/>
    <w:rsid w:val="006F05D9"/>
    <w:rsid w:val="006F1AA5"/>
    <w:rsid w:val="006F3BBE"/>
    <w:rsid w:val="006F3DEA"/>
    <w:rsid w:val="006F3E93"/>
    <w:rsid w:val="006F52CB"/>
    <w:rsid w:val="006F62E8"/>
    <w:rsid w:val="006F7E6D"/>
    <w:rsid w:val="00701183"/>
    <w:rsid w:val="0070302A"/>
    <w:rsid w:val="00706072"/>
    <w:rsid w:val="00706A05"/>
    <w:rsid w:val="007073E2"/>
    <w:rsid w:val="00711160"/>
    <w:rsid w:val="007113C2"/>
    <w:rsid w:val="007115AA"/>
    <w:rsid w:val="00711628"/>
    <w:rsid w:val="00711B55"/>
    <w:rsid w:val="00715180"/>
    <w:rsid w:val="007173DF"/>
    <w:rsid w:val="00717436"/>
    <w:rsid w:val="00717BE4"/>
    <w:rsid w:val="007205BA"/>
    <w:rsid w:val="007205E1"/>
    <w:rsid w:val="00722E20"/>
    <w:rsid w:val="00723FF9"/>
    <w:rsid w:val="00725E82"/>
    <w:rsid w:val="00727371"/>
    <w:rsid w:val="0073084D"/>
    <w:rsid w:val="00731516"/>
    <w:rsid w:val="007323B8"/>
    <w:rsid w:val="0073426A"/>
    <w:rsid w:val="0073463E"/>
    <w:rsid w:val="00734BE3"/>
    <w:rsid w:val="00735313"/>
    <w:rsid w:val="007356F1"/>
    <w:rsid w:val="00735DB7"/>
    <w:rsid w:val="00735E40"/>
    <w:rsid w:val="00736A08"/>
    <w:rsid w:val="00736BE2"/>
    <w:rsid w:val="00736FF5"/>
    <w:rsid w:val="00737027"/>
    <w:rsid w:val="00740167"/>
    <w:rsid w:val="00741977"/>
    <w:rsid w:val="00743109"/>
    <w:rsid w:val="0074443D"/>
    <w:rsid w:val="007459B9"/>
    <w:rsid w:val="00746598"/>
    <w:rsid w:val="00746642"/>
    <w:rsid w:val="00747092"/>
    <w:rsid w:val="00747589"/>
    <w:rsid w:val="00747CFC"/>
    <w:rsid w:val="00753623"/>
    <w:rsid w:val="007537EB"/>
    <w:rsid w:val="0075394F"/>
    <w:rsid w:val="0075558E"/>
    <w:rsid w:val="0075561F"/>
    <w:rsid w:val="00756980"/>
    <w:rsid w:val="00761130"/>
    <w:rsid w:val="00762750"/>
    <w:rsid w:val="00764C86"/>
    <w:rsid w:val="00764F19"/>
    <w:rsid w:val="0076508B"/>
    <w:rsid w:val="00765BA3"/>
    <w:rsid w:val="00767017"/>
    <w:rsid w:val="00767902"/>
    <w:rsid w:val="00770F9C"/>
    <w:rsid w:val="007711D5"/>
    <w:rsid w:val="00771363"/>
    <w:rsid w:val="00772009"/>
    <w:rsid w:val="0077219B"/>
    <w:rsid w:val="007745E9"/>
    <w:rsid w:val="00774D22"/>
    <w:rsid w:val="007762F8"/>
    <w:rsid w:val="00776DB1"/>
    <w:rsid w:val="007774FB"/>
    <w:rsid w:val="00780C6F"/>
    <w:rsid w:val="00781364"/>
    <w:rsid w:val="00781936"/>
    <w:rsid w:val="00781AB7"/>
    <w:rsid w:val="00781E66"/>
    <w:rsid w:val="00782E17"/>
    <w:rsid w:val="00783943"/>
    <w:rsid w:val="00783A3E"/>
    <w:rsid w:val="007846DE"/>
    <w:rsid w:val="0078604C"/>
    <w:rsid w:val="00786729"/>
    <w:rsid w:val="007873D7"/>
    <w:rsid w:val="00790068"/>
    <w:rsid w:val="00790750"/>
    <w:rsid w:val="00790839"/>
    <w:rsid w:val="0079109F"/>
    <w:rsid w:val="00792C00"/>
    <w:rsid w:val="0079357C"/>
    <w:rsid w:val="0079492B"/>
    <w:rsid w:val="00794CFC"/>
    <w:rsid w:val="00795459"/>
    <w:rsid w:val="007956D6"/>
    <w:rsid w:val="007962C6"/>
    <w:rsid w:val="007A0243"/>
    <w:rsid w:val="007A24DD"/>
    <w:rsid w:val="007A341A"/>
    <w:rsid w:val="007A4339"/>
    <w:rsid w:val="007A4EDA"/>
    <w:rsid w:val="007A540F"/>
    <w:rsid w:val="007A791E"/>
    <w:rsid w:val="007B2599"/>
    <w:rsid w:val="007B44AE"/>
    <w:rsid w:val="007B4AD1"/>
    <w:rsid w:val="007B7C28"/>
    <w:rsid w:val="007C010E"/>
    <w:rsid w:val="007C06F3"/>
    <w:rsid w:val="007C25F5"/>
    <w:rsid w:val="007C3EA4"/>
    <w:rsid w:val="007C4DD2"/>
    <w:rsid w:val="007C6AC2"/>
    <w:rsid w:val="007D21F5"/>
    <w:rsid w:val="007D39B5"/>
    <w:rsid w:val="007D49EB"/>
    <w:rsid w:val="007D5A39"/>
    <w:rsid w:val="007D5ED2"/>
    <w:rsid w:val="007E00D7"/>
    <w:rsid w:val="007E0486"/>
    <w:rsid w:val="007E173D"/>
    <w:rsid w:val="007E1CD9"/>
    <w:rsid w:val="007E3110"/>
    <w:rsid w:val="007E4315"/>
    <w:rsid w:val="007E556A"/>
    <w:rsid w:val="007F239E"/>
    <w:rsid w:val="007F2E4B"/>
    <w:rsid w:val="007F390A"/>
    <w:rsid w:val="007F496A"/>
    <w:rsid w:val="007F7148"/>
    <w:rsid w:val="007F75A2"/>
    <w:rsid w:val="008002C5"/>
    <w:rsid w:val="00801DD5"/>
    <w:rsid w:val="008022C2"/>
    <w:rsid w:val="008028D6"/>
    <w:rsid w:val="0080440E"/>
    <w:rsid w:val="0080486E"/>
    <w:rsid w:val="00807528"/>
    <w:rsid w:val="00810D4C"/>
    <w:rsid w:val="00810EE0"/>
    <w:rsid w:val="0081115D"/>
    <w:rsid w:val="00811992"/>
    <w:rsid w:val="00811B40"/>
    <w:rsid w:val="00813910"/>
    <w:rsid w:val="00815959"/>
    <w:rsid w:val="008165D5"/>
    <w:rsid w:val="0081671A"/>
    <w:rsid w:val="008174ED"/>
    <w:rsid w:val="00821630"/>
    <w:rsid w:val="00822CA1"/>
    <w:rsid w:val="00825B84"/>
    <w:rsid w:val="0082638B"/>
    <w:rsid w:val="00827BBE"/>
    <w:rsid w:val="00830BEC"/>
    <w:rsid w:val="00831DE0"/>
    <w:rsid w:val="00833FAB"/>
    <w:rsid w:val="00840421"/>
    <w:rsid w:val="00840AC8"/>
    <w:rsid w:val="00840CE4"/>
    <w:rsid w:val="008421D6"/>
    <w:rsid w:val="0084480E"/>
    <w:rsid w:val="008459A8"/>
    <w:rsid w:val="00846556"/>
    <w:rsid w:val="00851519"/>
    <w:rsid w:val="00852BE3"/>
    <w:rsid w:val="00853383"/>
    <w:rsid w:val="0085427C"/>
    <w:rsid w:val="00855031"/>
    <w:rsid w:val="008553EB"/>
    <w:rsid w:val="008573A3"/>
    <w:rsid w:val="0086265E"/>
    <w:rsid w:val="00862E30"/>
    <w:rsid w:val="00863411"/>
    <w:rsid w:val="00864270"/>
    <w:rsid w:val="00865CA2"/>
    <w:rsid w:val="00866067"/>
    <w:rsid w:val="00867868"/>
    <w:rsid w:val="00867ED7"/>
    <w:rsid w:val="00870592"/>
    <w:rsid w:val="008746E7"/>
    <w:rsid w:val="0087471C"/>
    <w:rsid w:val="008756F2"/>
    <w:rsid w:val="00880EC2"/>
    <w:rsid w:val="00881932"/>
    <w:rsid w:val="00883018"/>
    <w:rsid w:val="00883515"/>
    <w:rsid w:val="00883A5C"/>
    <w:rsid w:val="00883C79"/>
    <w:rsid w:val="00883F8B"/>
    <w:rsid w:val="008840E1"/>
    <w:rsid w:val="008878E8"/>
    <w:rsid w:val="00887E0B"/>
    <w:rsid w:val="00890466"/>
    <w:rsid w:val="0089259B"/>
    <w:rsid w:val="008930BB"/>
    <w:rsid w:val="00893B59"/>
    <w:rsid w:val="00895BBD"/>
    <w:rsid w:val="00895CCE"/>
    <w:rsid w:val="008965CB"/>
    <w:rsid w:val="00896891"/>
    <w:rsid w:val="00897088"/>
    <w:rsid w:val="00897177"/>
    <w:rsid w:val="008A04F5"/>
    <w:rsid w:val="008A090F"/>
    <w:rsid w:val="008A1AFC"/>
    <w:rsid w:val="008A4A97"/>
    <w:rsid w:val="008A4B45"/>
    <w:rsid w:val="008A506A"/>
    <w:rsid w:val="008A6ED4"/>
    <w:rsid w:val="008A7F4A"/>
    <w:rsid w:val="008B0280"/>
    <w:rsid w:val="008B0374"/>
    <w:rsid w:val="008B06A8"/>
    <w:rsid w:val="008B1033"/>
    <w:rsid w:val="008B12D4"/>
    <w:rsid w:val="008B2189"/>
    <w:rsid w:val="008B2EBA"/>
    <w:rsid w:val="008B302D"/>
    <w:rsid w:val="008B363A"/>
    <w:rsid w:val="008B3E07"/>
    <w:rsid w:val="008B50BE"/>
    <w:rsid w:val="008B5BB1"/>
    <w:rsid w:val="008C3408"/>
    <w:rsid w:val="008C4AAE"/>
    <w:rsid w:val="008D0F50"/>
    <w:rsid w:val="008D19AF"/>
    <w:rsid w:val="008D49C4"/>
    <w:rsid w:val="008D4D44"/>
    <w:rsid w:val="008D6D8A"/>
    <w:rsid w:val="008D7396"/>
    <w:rsid w:val="008D7658"/>
    <w:rsid w:val="008D7896"/>
    <w:rsid w:val="008E0D87"/>
    <w:rsid w:val="008E3D99"/>
    <w:rsid w:val="008E46C1"/>
    <w:rsid w:val="008E5238"/>
    <w:rsid w:val="008E54F6"/>
    <w:rsid w:val="008E6B1C"/>
    <w:rsid w:val="008F062F"/>
    <w:rsid w:val="008F1C5D"/>
    <w:rsid w:val="008F2065"/>
    <w:rsid w:val="008F2AC2"/>
    <w:rsid w:val="008F4BC4"/>
    <w:rsid w:val="008F5D99"/>
    <w:rsid w:val="008F6D9C"/>
    <w:rsid w:val="008F6FF4"/>
    <w:rsid w:val="008F7E8E"/>
    <w:rsid w:val="009021AA"/>
    <w:rsid w:val="0090404F"/>
    <w:rsid w:val="00906616"/>
    <w:rsid w:val="009069DE"/>
    <w:rsid w:val="009101CA"/>
    <w:rsid w:val="0091088F"/>
    <w:rsid w:val="009118FD"/>
    <w:rsid w:val="0091233F"/>
    <w:rsid w:val="0091268B"/>
    <w:rsid w:val="00914E9D"/>
    <w:rsid w:val="00917689"/>
    <w:rsid w:val="00917A7E"/>
    <w:rsid w:val="00917D95"/>
    <w:rsid w:val="00917F36"/>
    <w:rsid w:val="00917F79"/>
    <w:rsid w:val="009209CD"/>
    <w:rsid w:val="00921021"/>
    <w:rsid w:val="009216F2"/>
    <w:rsid w:val="00921880"/>
    <w:rsid w:val="009224D1"/>
    <w:rsid w:val="00922706"/>
    <w:rsid w:val="00926586"/>
    <w:rsid w:val="00927AEC"/>
    <w:rsid w:val="00931A48"/>
    <w:rsid w:val="00932060"/>
    <w:rsid w:val="00933527"/>
    <w:rsid w:val="00933F2C"/>
    <w:rsid w:val="009343E1"/>
    <w:rsid w:val="009347D2"/>
    <w:rsid w:val="00935855"/>
    <w:rsid w:val="00937811"/>
    <w:rsid w:val="0094048B"/>
    <w:rsid w:val="00940C3E"/>
    <w:rsid w:val="00940F80"/>
    <w:rsid w:val="00941C03"/>
    <w:rsid w:val="00943767"/>
    <w:rsid w:val="009437CD"/>
    <w:rsid w:val="009442FB"/>
    <w:rsid w:val="00945065"/>
    <w:rsid w:val="0094587F"/>
    <w:rsid w:val="00946151"/>
    <w:rsid w:val="00946B61"/>
    <w:rsid w:val="0094742C"/>
    <w:rsid w:val="009508E4"/>
    <w:rsid w:val="00950BA0"/>
    <w:rsid w:val="0095211F"/>
    <w:rsid w:val="009554C4"/>
    <w:rsid w:val="009554E6"/>
    <w:rsid w:val="009559FF"/>
    <w:rsid w:val="00955D60"/>
    <w:rsid w:val="00957DB2"/>
    <w:rsid w:val="00960CC9"/>
    <w:rsid w:val="00962A56"/>
    <w:rsid w:val="0096467C"/>
    <w:rsid w:val="00965162"/>
    <w:rsid w:val="0097021B"/>
    <w:rsid w:val="009738C2"/>
    <w:rsid w:val="0097489E"/>
    <w:rsid w:val="0097552E"/>
    <w:rsid w:val="009764FB"/>
    <w:rsid w:val="0097724A"/>
    <w:rsid w:val="00977EA1"/>
    <w:rsid w:val="0098096B"/>
    <w:rsid w:val="00980CC9"/>
    <w:rsid w:val="00981BA1"/>
    <w:rsid w:val="0098314B"/>
    <w:rsid w:val="009843A5"/>
    <w:rsid w:val="009846D0"/>
    <w:rsid w:val="009848F4"/>
    <w:rsid w:val="00986DF5"/>
    <w:rsid w:val="009907EE"/>
    <w:rsid w:val="00990F07"/>
    <w:rsid w:val="00992674"/>
    <w:rsid w:val="00993637"/>
    <w:rsid w:val="00994B3B"/>
    <w:rsid w:val="00994C2A"/>
    <w:rsid w:val="00995827"/>
    <w:rsid w:val="00996723"/>
    <w:rsid w:val="009A377B"/>
    <w:rsid w:val="009A423F"/>
    <w:rsid w:val="009A5612"/>
    <w:rsid w:val="009A673B"/>
    <w:rsid w:val="009A72B8"/>
    <w:rsid w:val="009B0391"/>
    <w:rsid w:val="009B06B5"/>
    <w:rsid w:val="009B14FE"/>
    <w:rsid w:val="009B15B3"/>
    <w:rsid w:val="009B18D3"/>
    <w:rsid w:val="009B1C8C"/>
    <w:rsid w:val="009B2881"/>
    <w:rsid w:val="009B2A67"/>
    <w:rsid w:val="009B48CE"/>
    <w:rsid w:val="009B7555"/>
    <w:rsid w:val="009B756B"/>
    <w:rsid w:val="009C13A6"/>
    <w:rsid w:val="009C215B"/>
    <w:rsid w:val="009C3936"/>
    <w:rsid w:val="009C43D3"/>
    <w:rsid w:val="009C5931"/>
    <w:rsid w:val="009C69E8"/>
    <w:rsid w:val="009C6D82"/>
    <w:rsid w:val="009D05D1"/>
    <w:rsid w:val="009D1023"/>
    <w:rsid w:val="009D34EF"/>
    <w:rsid w:val="009D41D0"/>
    <w:rsid w:val="009D6557"/>
    <w:rsid w:val="009D7AA7"/>
    <w:rsid w:val="009D7DC2"/>
    <w:rsid w:val="009D7FEE"/>
    <w:rsid w:val="009E0161"/>
    <w:rsid w:val="009E0694"/>
    <w:rsid w:val="009E1AE4"/>
    <w:rsid w:val="009E4840"/>
    <w:rsid w:val="009E51A4"/>
    <w:rsid w:val="009E5A5E"/>
    <w:rsid w:val="009E74FE"/>
    <w:rsid w:val="009E79D1"/>
    <w:rsid w:val="009F0C8A"/>
    <w:rsid w:val="009F15FB"/>
    <w:rsid w:val="009F1E40"/>
    <w:rsid w:val="009F2660"/>
    <w:rsid w:val="009F3AA7"/>
    <w:rsid w:val="009F45F2"/>
    <w:rsid w:val="009F4DBF"/>
    <w:rsid w:val="009F4E6C"/>
    <w:rsid w:val="009F63FB"/>
    <w:rsid w:val="00A000EE"/>
    <w:rsid w:val="00A00EC0"/>
    <w:rsid w:val="00A014B4"/>
    <w:rsid w:val="00A01ADF"/>
    <w:rsid w:val="00A079E6"/>
    <w:rsid w:val="00A104A5"/>
    <w:rsid w:val="00A11178"/>
    <w:rsid w:val="00A111DC"/>
    <w:rsid w:val="00A11DC8"/>
    <w:rsid w:val="00A13C51"/>
    <w:rsid w:val="00A14E83"/>
    <w:rsid w:val="00A15538"/>
    <w:rsid w:val="00A1669B"/>
    <w:rsid w:val="00A166FB"/>
    <w:rsid w:val="00A1701A"/>
    <w:rsid w:val="00A20151"/>
    <w:rsid w:val="00A2043C"/>
    <w:rsid w:val="00A2226C"/>
    <w:rsid w:val="00A22370"/>
    <w:rsid w:val="00A22799"/>
    <w:rsid w:val="00A24718"/>
    <w:rsid w:val="00A24C19"/>
    <w:rsid w:val="00A26159"/>
    <w:rsid w:val="00A26491"/>
    <w:rsid w:val="00A2692C"/>
    <w:rsid w:val="00A277FD"/>
    <w:rsid w:val="00A278EB"/>
    <w:rsid w:val="00A33C6B"/>
    <w:rsid w:val="00A34210"/>
    <w:rsid w:val="00A34215"/>
    <w:rsid w:val="00A34484"/>
    <w:rsid w:val="00A354DC"/>
    <w:rsid w:val="00A37B0A"/>
    <w:rsid w:val="00A41B6D"/>
    <w:rsid w:val="00A42386"/>
    <w:rsid w:val="00A43C53"/>
    <w:rsid w:val="00A43F61"/>
    <w:rsid w:val="00A440E3"/>
    <w:rsid w:val="00A44AE5"/>
    <w:rsid w:val="00A45313"/>
    <w:rsid w:val="00A475D8"/>
    <w:rsid w:val="00A505EF"/>
    <w:rsid w:val="00A50C9E"/>
    <w:rsid w:val="00A511F2"/>
    <w:rsid w:val="00A538D9"/>
    <w:rsid w:val="00A53D73"/>
    <w:rsid w:val="00A55FF0"/>
    <w:rsid w:val="00A571D0"/>
    <w:rsid w:val="00A6017B"/>
    <w:rsid w:val="00A62A46"/>
    <w:rsid w:val="00A64066"/>
    <w:rsid w:val="00A65B13"/>
    <w:rsid w:val="00A66B6E"/>
    <w:rsid w:val="00A676FC"/>
    <w:rsid w:val="00A704B3"/>
    <w:rsid w:val="00A71F60"/>
    <w:rsid w:val="00A72282"/>
    <w:rsid w:val="00A754A9"/>
    <w:rsid w:val="00A8035B"/>
    <w:rsid w:val="00A82E04"/>
    <w:rsid w:val="00A82F72"/>
    <w:rsid w:val="00A84C17"/>
    <w:rsid w:val="00A85894"/>
    <w:rsid w:val="00A9088D"/>
    <w:rsid w:val="00A92DB7"/>
    <w:rsid w:val="00A9605E"/>
    <w:rsid w:val="00A96618"/>
    <w:rsid w:val="00AA2ADD"/>
    <w:rsid w:val="00AA37D9"/>
    <w:rsid w:val="00AA62C9"/>
    <w:rsid w:val="00AA7F1B"/>
    <w:rsid w:val="00AB0C8A"/>
    <w:rsid w:val="00AB166D"/>
    <w:rsid w:val="00AB231C"/>
    <w:rsid w:val="00AB2DAE"/>
    <w:rsid w:val="00AB3C83"/>
    <w:rsid w:val="00AB48AF"/>
    <w:rsid w:val="00AB7EA6"/>
    <w:rsid w:val="00AC0A48"/>
    <w:rsid w:val="00AC28CE"/>
    <w:rsid w:val="00AC322A"/>
    <w:rsid w:val="00AC35AE"/>
    <w:rsid w:val="00AC66BB"/>
    <w:rsid w:val="00AC66C5"/>
    <w:rsid w:val="00AD0FA4"/>
    <w:rsid w:val="00AD2089"/>
    <w:rsid w:val="00AD352B"/>
    <w:rsid w:val="00AD41CE"/>
    <w:rsid w:val="00AD42AE"/>
    <w:rsid w:val="00AE0584"/>
    <w:rsid w:val="00AE10E5"/>
    <w:rsid w:val="00AE3A4A"/>
    <w:rsid w:val="00AE4C20"/>
    <w:rsid w:val="00AE4EC2"/>
    <w:rsid w:val="00AF24D1"/>
    <w:rsid w:val="00AF2F31"/>
    <w:rsid w:val="00AF5374"/>
    <w:rsid w:val="00AF6408"/>
    <w:rsid w:val="00AF67C5"/>
    <w:rsid w:val="00AF6981"/>
    <w:rsid w:val="00AF7D1B"/>
    <w:rsid w:val="00B005B2"/>
    <w:rsid w:val="00B01EC9"/>
    <w:rsid w:val="00B033FB"/>
    <w:rsid w:val="00B04A4C"/>
    <w:rsid w:val="00B060BD"/>
    <w:rsid w:val="00B06643"/>
    <w:rsid w:val="00B071E4"/>
    <w:rsid w:val="00B07CF3"/>
    <w:rsid w:val="00B10CA7"/>
    <w:rsid w:val="00B11502"/>
    <w:rsid w:val="00B13C83"/>
    <w:rsid w:val="00B14458"/>
    <w:rsid w:val="00B1538F"/>
    <w:rsid w:val="00B223CC"/>
    <w:rsid w:val="00B23618"/>
    <w:rsid w:val="00B24114"/>
    <w:rsid w:val="00B249AB"/>
    <w:rsid w:val="00B2519C"/>
    <w:rsid w:val="00B27EB9"/>
    <w:rsid w:val="00B3086E"/>
    <w:rsid w:val="00B30C56"/>
    <w:rsid w:val="00B30DDD"/>
    <w:rsid w:val="00B31ADA"/>
    <w:rsid w:val="00B31FFC"/>
    <w:rsid w:val="00B3312B"/>
    <w:rsid w:val="00B3316B"/>
    <w:rsid w:val="00B33270"/>
    <w:rsid w:val="00B338F3"/>
    <w:rsid w:val="00B33E7B"/>
    <w:rsid w:val="00B34935"/>
    <w:rsid w:val="00B34DFC"/>
    <w:rsid w:val="00B35168"/>
    <w:rsid w:val="00B36075"/>
    <w:rsid w:val="00B368ED"/>
    <w:rsid w:val="00B40F17"/>
    <w:rsid w:val="00B41E2F"/>
    <w:rsid w:val="00B43024"/>
    <w:rsid w:val="00B43C65"/>
    <w:rsid w:val="00B44A91"/>
    <w:rsid w:val="00B45E5F"/>
    <w:rsid w:val="00B469DE"/>
    <w:rsid w:val="00B473E1"/>
    <w:rsid w:val="00B47ED6"/>
    <w:rsid w:val="00B5263F"/>
    <w:rsid w:val="00B5296E"/>
    <w:rsid w:val="00B54813"/>
    <w:rsid w:val="00B54A09"/>
    <w:rsid w:val="00B555CE"/>
    <w:rsid w:val="00B56C6F"/>
    <w:rsid w:val="00B614AB"/>
    <w:rsid w:val="00B61905"/>
    <w:rsid w:val="00B63A3A"/>
    <w:rsid w:val="00B649AB"/>
    <w:rsid w:val="00B67049"/>
    <w:rsid w:val="00B6711E"/>
    <w:rsid w:val="00B67121"/>
    <w:rsid w:val="00B6735E"/>
    <w:rsid w:val="00B70060"/>
    <w:rsid w:val="00B70935"/>
    <w:rsid w:val="00B73617"/>
    <w:rsid w:val="00B7548E"/>
    <w:rsid w:val="00B75AFA"/>
    <w:rsid w:val="00B76D36"/>
    <w:rsid w:val="00B80B56"/>
    <w:rsid w:val="00B81DCB"/>
    <w:rsid w:val="00B8355D"/>
    <w:rsid w:val="00B84713"/>
    <w:rsid w:val="00B85C44"/>
    <w:rsid w:val="00B905BD"/>
    <w:rsid w:val="00B909E3"/>
    <w:rsid w:val="00B9221A"/>
    <w:rsid w:val="00B94D64"/>
    <w:rsid w:val="00B95757"/>
    <w:rsid w:val="00B9594B"/>
    <w:rsid w:val="00B97B14"/>
    <w:rsid w:val="00BA03CF"/>
    <w:rsid w:val="00BA1735"/>
    <w:rsid w:val="00BA1E87"/>
    <w:rsid w:val="00BA694A"/>
    <w:rsid w:val="00BA70F8"/>
    <w:rsid w:val="00BA7C44"/>
    <w:rsid w:val="00BB35F8"/>
    <w:rsid w:val="00BB3E1B"/>
    <w:rsid w:val="00BB4AC9"/>
    <w:rsid w:val="00BB4C71"/>
    <w:rsid w:val="00BB4D31"/>
    <w:rsid w:val="00BB6240"/>
    <w:rsid w:val="00BB785B"/>
    <w:rsid w:val="00BB7C64"/>
    <w:rsid w:val="00BC063D"/>
    <w:rsid w:val="00BC1185"/>
    <w:rsid w:val="00BC20E7"/>
    <w:rsid w:val="00BC23A9"/>
    <w:rsid w:val="00BC315D"/>
    <w:rsid w:val="00BC528A"/>
    <w:rsid w:val="00BC63EA"/>
    <w:rsid w:val="00BC7088"/>
    <w:rsid w:val="00BD0FEB"/>
    <w:rsid w:val="00BD1A6D"/>
    <w:rsid w:val="00BD3EEA"/>
    <w:rsid w:val="00BD6B92"/>
    <w:rsid w:val="00BD73B6"/>
    <w:rsid w:val="00BD7558"/>
    <w:rsid w:val="00BE7B3F"/>
    <w:rsid w:val="00BF091C"/>
    <w:rsid w:val="00BF0D75"/>
    <w:rsid w:val="00BF1281"/>
    <w:rsid w:val="00BF1A4E"/>
    <w:rsid w:val="00BF20AA"/>
    <w:rsid w:val="00BF29C6"/>
    <w:rsid w:val="00BF2B7B"/>
    <w:rsid w:val="00BF346E"/>
    <w:rsid w:val="00BF3A1D"/>
    <w:rsid w:val="00BF3A91"/>
    <w:rsid w:val="00BF5291"/>
    <w:rsid w:val="00BF6013"/>
    <w:rsid w:val="00BF7475"/>
    <w:rsid w:val="00BF7D0D"/>
    <w:rsid w:val="00BF7F04"/>
    <w:rsid w:val="00C03085"/>
    <w:rsid w:val="00C04115"/>
    <w:rsid w:val="00C04900"/>
    <w:rsid w:val="00C05A33"/>
    <w:rsid w:val="00C05E30"/>
    <w:rsid w:val="00C063E0"/>
    <w:rsid w:val="00C11D30"/>
    <w:rsid w:val="00C12B23"/>
    <w:rsid w:val="00C15AA3"/>
    <w:rsid w:val="00C22008"/>
    <w:rsid w:val="00C22646"/>
    <w:rsid w:val="00C30447"/>
    <w:rsid w:val="00C30E3E"/>
    <w:rsid w:val="00C31879"/>
    <w:rsid w:val="00C31901"/>
    <w:rsid w:val="00C3245D"/>
    <w:rsid w:val="00C32A3E"/>
    <w:rsid w:val="00C3395E"/>
    <w:rsid w:val="00C345EF"/>
    <w:rsid w:val="00C348BD"/>
    <w:rsid w:val="00C350F8"/>
    <w:rsid w:val="00C36A36"/>
    <w:rsid w:val="00C37292"/>
    <w:rsid w:val="00C37C8E"/>
    <w:rsid w:val="00C407E6"/>
    <w:rsid w:val="00C41474"/>
    <w:rsid w:val="00C4381E"/>
    <w:rsid w:val="00C45271"/>
    <w:rsid w:val="00C45979"/>
    <w:rsid w:val="00C46698"/>
    <w:rsid w:val="00C473F7"/>
    <w:rsid w:val="00C47B8E"/>
    <w:rsid w:val="00C505A7"/>
    <w:rsid w:val="00C53F50"/>
    <w:rsid w:val="00C54871"/>
    <w:rsid w:val="00C54DC9"/>
    <w:rsid w:val="00C55341"/>
    <w:rsid w:val="00C55366"/>
    <w:rsid w:val="00C5546A"/>
    <w:rsid w:val="00C5681E"/>
    <w:rsid w:val="00C57CC2"/>
    <w:rsid w:val="00C624BD"/>
    <w:rsid w:val="00C645A8"/>
    <w:rsid w:val="00C66937"/>
    <w:rsid w:val="00C66ACC"/>
    <w:rsid w:val="00C671A8"/>
    <w:rsid w:val="00C67455"/>
    <w:rsid w:val="00C67BB8"/>
    <w:rsid w:val="00C720EE"/>
    <w:rsid w:val="00C73474"/>
    <w:rsid w:val="00C73928"/>
    <w:rsid w:val="00C74B04"/>
    <w:rsid w:val="00C74DD7"/>
    <w:rsid w:val="00C77D34"/>
    <w:rsid w:val="00C77ECA"/>
    <w:rsid w:val="00C80F31"/>
    <w:rsid w:val="00C84576"/>
    <w:rsid w:val="00C84B4F"/>
    <w:rsid w:val="00C870D3"/>
    <w:rsid w:val="00C87E04"/>
    <w:rsid w:val="00C92523"/>
    <w:rsid w:val="00C941F7"/>
    <w:rsid w:val="00C958CF"/>
    <w:rsid w:val="00C960F2"/>
    <w:rsid w:val="00C97AD1"/>
    <w:rsid w:val="00C97D9D"/>
    <w:rsid w:val="00CA274B"/>
    <w:rsid w:val="00CA5D09"/>
    <w:rsid w:val="00CA6608"/>
    <w:rsid w:val="00CB014B"/>
    <w:rsid w:val="00CB071D"/>
    <w:rsid w:val="00CB0D68"/>
    <w:rsid w:val="00CB24E9"/>
    <w:rsid w:val="00CB4274"/>
    <w:rsid w:val="00CB5C63"/>
    <w:rsid w:val="00CB6088"/>
    <w:rsid w:val="00CB6B71"/>
    <w:rsid w:val="00CB7CA9"/>
    <w:rsid w:val="00CC388F"/>
    <w:rsid w:val="00CC7E23"/>
    <w:rsid w:val="00CD1F13"/>
    <w:rsid w:val="00CD20E3"/>
    <w:rsid w:val="00CD25D1"/>
    <w:rsid w:val="00CD2FFA"/>
    <w:rsid w:val="00CD33FB"/>
    <w:rsid w:val="00CD3A2F"/>
    <w:rsid w:val="00CD4996"/>
    <w:rsid w:val="00CD5E37"/>
    <w:rsid w:val="00CD6235"/>
    <w:rsid w:val="00CD6698"/>
    <w:rsid w:val="00CD6934"/>
    <w:rsid w:val="00CD6E78"/>
    <w:rsid w:val="00CD7C68"/>
    <w:rsid w:val="00CD7C78"/>
    <w:rsid w:val="00CE0D5A"/>
    <w:rsid w:val="00CE168D"/>
    <w:rsid w:val="00CE2242"/>
    <w:rsid w:val="00CE429A"/>
    <w:rsid w:val="00CE53F4"/>
    <w:rsid w:val="00CE5F93"/>
    <w:rsid w:val="00CE63EB"/>
    <w:rsid w:val="00CE67A2"/>
    <w:rsid w:val="00CF3C85"/>
    <w:rsid w:val="00CF3EB7"/>
    <w:rsid w:val="00CF473C"/>
    <w:rsid w:val="00CF4D25"/>
    <w:rsid w:val="00CF50D6"/>
    <w:rsid w:val="00CF6A74"/>
    <w:rsid w:val="00D0069B"/>
    <w:rsid w:val="00D0403F"/>
    <w:rsid w:val="00D05656"/>
    <w:rsid w:val="00D073D2"/>
    <w:rsid w:val="00D07D36"/>
    <w:rsid w:val="00D07F53"/>
    <w:rsid w:val="00D100E9"/>
    <w:rsid w:val="00D10600"/>
    <w:rsid w:val="00D10C8E"/>
    <w:rsid w:val="00D12290"/>
    <w:rsid w:val="00D13C92"/>
    <w:rsid w:val="00D14A25"/>
    <w:rsid w:val="00D1543A"/>
    <w:rsid w:val="00D15E14"/>
    <w:rsid w:val="00D16F13"/>
    <w:rsid w:val="00D2119B"/>
    <w:rsid w:val="00D21354"/>
    <w:rsid w:val="00D2255E"/>
    <w:rsid w:val="00D22BE2"/>
    <w:rsid w:val="00D251A4"/>
    <w:rsid w:val="00D26671"/>
    <w:rsid w:val="00D26E34"/>
    <w:rsid w:val="00D26E49"/>
    <w:rsid w:val="00D27890"/>
    <w:rsid w:val="00D27FEF"/>
    <w:rsid w:val="00D314A0"/>
    <w:rsid w:val="00D33411"/>
    <w:rsid w:val="00D33448"/>
    <w:rsid w:val="00D33AD0"/>
    <w:rsid w:val="00D34645"/>
    <w:rsid w:val="00D367F0"/>
    <w:rsid w:val="00D36F9F"/>
    <w:rsid w:val="00D37F3A"/>
    <w:rsid w:val="00D37F67"/>
    <w:rsid w:val="00D41E8B"/>
    <w:rsid w:val="00D42A12"/>
    <w:rsid w:val="00D4312E"/>
    <w:rsid w:val="00D46449"/>
    <w:rsid w:val="00D53840"/>
    <w:rsid w:val="00D5474B"/>
    <w:rsid w:val="00D55018"/>
    <w:rsid w:val="00D5597E"/>
    <w:rsid w:val="00D55BD2"/>
    <w:rsid w:val="00D56453"/>
    <w:rsid w:val="00D56F97"/>
    <w:rsid w:val="00D56FF5"/>
    <w:rsid w:val="00D570C5"/>
    <w:rsid w:val="00D57E55"/>
    <w:rsid w:val="00D60130"/>
    <w:rsid w:val="00D60C73"/>
    <w:rsid w:val="00D60C8E"/>
    <w:rsid w:val="00D60F17"/>
    <w:rsid w:val="00D61D61"/>
    <w:rsid w:val="00D6397F"/>
    <w:rsid w:val="00D702EC"/>
    <w:rsid w:val="00D722BD"/>
    <w:rsid w:val="00D73519"/>
    <w:rsid w:val="00D73542"/>
    <w:rsid w:val="00D73AD9"/>
    <w:rsid w:val="00D744A2"/>
    <w:rsid w:val="00D75439"/>
    <w:rsid w:val="00D75EDE"/>
    <w:rsid w:val="00D77208"/>
    <w:rsid w:val="00D81708"/>
    <w:rsid w:val="00D81AEB"/>
    <w:rsid w:val="00D83298"/>
    <w:rsid w:val="00D86926"/>
    <w:rsid w:val="00D87178"/>
    <w:rsid w:val="00D9080A"/>
    <w:rsid w:val="00D916C4"/>
    <w:rsid w:val="00D91854"/>
    <w:rsid w:val="00D91C50"/>
    <w:rsid w:val="00D93081"/>
    <w:rsid w:val="00D93941"/>
    <w:rsid w:val="00D94C5E"/>
    <w:rsid w:val="00D95554"/>
    <w:rsid w:val="00D96368"/>
    <w:rsid w:val="00D97C79"/>
    <w:rsid w:val="00DA01F9"/>
    <w:rsid w:val="00DA07F2"/>
    <w:rsid w:val="00DA1E7B"/>
    <w:rsid w:val="00DA2F04"/>
    <w:rsid w:val="00DA32C1"/>
    <w:rsid w:val="00DA3579"/>
    <w:rsid w:val="00DA5032"/>
    <w:rsid w:val="00DA5120"/>
    <w:rsid w:val="00DA55B0"/>
    <w:rsid w:val="00DA61A1"/>
    <w:rsid w:val="00DA7318"/>
    <w:rsid w:val="00DB2F2D"/>
    <w:rsid w:val="00DB4C04"/>
    <w:rsid w:val="00DB575C"/>
    <w:rsid w:val="00DB65BC"/>
    <w:rsid w:val="00DB6FAD"/>
    <w:rsid w:val="00DB7161"/>
    <w:rsid w:val="00DB7A63"/>
    <w:rsid w:val="00DC240F"/>
    <w:rsid w:val="00DC2CD3"/>
    <w:rsid w:val="00DC4738"/>
    <w:rsid w:val="00DC4863"/>
    <w:rsid w:val="00DC5A6B"/>
    <w:rsid w:val="00DC7E9D"/>
    <w:rsid w:val="00DD0FF2"/>
    <w:rsid w:val="00DD1578"/>
    <w:rsid w:val="00DD1772"/>
    <w:rsid w:val="00DD323F"/>
    <w:rsid w:val="00DD471A"/>
    <w:rsid w:val="00DD67A2"/>
    <w:rsid w:val="00DD731D"/>
    <w:rsid w:val="00DE04A7"/>
    <w:rsid w:val="00DE27D8"/>
    <w:rsid w:val="00DE4415"/>
    <w:rsid w:val="00DE5076"/>
    <w:rsid w:val="00DE50EC"/>
    <w:rsid w:val="00DE649B"/>
    <w:rsid w:val="00DE6D28"/>
    <w:rsid w:val="00DF0165"/>
    <w:rsid w:val="00DF0807"/>
    <w:rsid w:val="00DF0865"/>
    <w:rsid w:val="00DF12BF"/>
    <w:rsid w:val="00DF2F7E"/>
    <w:rsid w:val="00DF4E2A"/>
    <w:rsid w:val="00DF5771"/>
    <w:rsid w:val="00E00ED8"/>
    <w:rsid w:val="00E02E81"/>
    <w:rsid w:val="00E05377"/>
    <w:rsid w:val="00E05AE2"/>
    <w:rsid w:val="00E05BC3"/>
    <w:rsid w:val="00E06797"/>
    <w:rsid w:val="00E11A26"/>
    <w:rsid w:val="00E12798"/>
    <w:rsid w:val="00E12DC3"/>
    <w:rsid w:val="00E15287"/>
    <w:rsid w:val="00E16188"/>
    <w:rsid w:val="00E16215"/>
    <w:rsid w:val="00E1639E"/>
    <w:rsid w:val="00E167BA"/>
    <w:rsid w:val="00E200FB"/>
    <w:rsid w:val="00E20265"/>
    <w:rsid w:val="00E2065C"/>
    <w:rsid w:val="00E20EB8"/>
    <w:rsid w:val="00E211F5"/>
    <w:rsid w:val="00E21E0D"/>
    <w:rsid w:val="00E2387F"/>
    <w:rsid w:val="00E246B4"/>
    <w:rsid w:val="00E25B4E"/>
    <w:rsid w:val="00E309A4"/>
    <w:rsid w:val="00E3242D"/>
    <w:rsid w:val="00E325A2"/>
    <w:rsid w:val="00E328F9"/>
    <w:rsid w:val="00E34094"/>
    <w:rsid w:val="00E343FD"/>
    <w:rsid w:val="00E3444E"/>
    <w:rsid w:val="00E37778"/>
    <w:rsid w:val="00E40451"/>
    <w:rsid w:val="00E406D0"/>
    <w:rsid w:val="00E410C9"/>
    <w:rsid w:val="00E41EC3"/>
    <w:rsid w:val="00E4289F"/>
    <w:rsid w:val="00E4469C"/>
    <w:rsid w:val="00E44934"/>
    <w:rsid w:val="00E505D1"/>
    <w:rsid w:val="00E50859"/>
    <w:rsid w:val="00E55303"/>
    <w:rsid w:val="00E55E5E"/>
    <w:rsid w:val="00E55E6D"/>
    <w:rsid w:val="00E60CC1"/>
    <w:rsid w:val="00E62954"/>
    <w:rsid w:val="00E62986"/>
    <w:rsid w:val="00E629F9"/>
    <w:rsid w:val="00E63BD7"/>
    <w:rsid w:val="00E658CC"/>
    <w:rsid w:val="00E660B2"/>
    <w:rsid w:val="00E67B47"/>
    <w:rsid w:val="00E705FB"/>
    <w:rsid w:val="00E70851"/>
    <w:rsid w:val="00E727F0"/>
    <w:rsid w:val="00E7645B"/>
    <w:rsid w:val="00E770EE"/>
    <w:rsid w:val="00E77691"/>
    <w:rsid w:val="00E82A29"/>
    <w:rsid w:val="00E82F1B"/>
    <w:rsid w:val="00E86FB3"/>
    <w:rsid w:val="00E92F90"/>
    <w:rsid w:val="00E9331E"/>
    <w:rsid w:val="00E93F48"/>
    <w:rsid w:val="00E94A0E"/>
    <w:rsid w:val="00E94FD4"/>
    <w:rsid w:val="00E9504A"/>
    <w:rsid w:val="00E9569D"/>
    <w:rsid w:val="00E95A7C"/>
    <w:rsid w:val="00E96D5F"/>
    <w:rsid w:val="00EA0ECE"/>
    <w:rsid w:val="00EA2066"/>
    <w:rsid w:val="00EA3B41"/>
    <w:rsid w:val="00EA5F63"/>
    <w:rsid w:val="00EA645D"/>
    <w:rsid w:val="00EB043B"/>
    <w:rsid w:val="00EB3529"/>
    <w:rsid w:val="00EB3D38"/>
    <w:rsid w:val="00EB41D1"/>
    <w:rsid w:val="00EB49CF"/>
    <w:rsid w:val="00EB64B5"/>
    <w:rsid w:val="00EB752A"/>
    <w:rsid w:val="00EC01C9"/>
    <w:rsid w:val="00EC12EE"/>
    <w:rsid w:val="00EC2F4A"/>
    <w:rsid w:val="00EC3D41"/>
    <w:rsid w:val="00EC402D"/>
    <w:rsid w:val="00ED0580"/>
    <w:rsid w:val="00ED0828"/>
    <w:rsid w:val="00ED0988"/>
    <w:rsid w:val="00ED1184"/>
    <w:rsid w:val="00ED2335"/>
    <w:rsid w:val="00ED2D5A"/>
    <w:rsid w:val="00ED564B"/>
    <w:rsid w:val="00ED6392"/>
    <w:rsid w:val="00ED777D"/>
    <w:rsid w:val="00EE061C"/>
    <w:rsid w:val="00EE089C"/>
    <w:rsid w:val="00EE1D7C"/>
    <w:rsid w:val="00EE26F1"/>
    <w:rsid w:val="00EF1203"/>
    <w:rsid w:val="00EF14D6"/>
    <w:rsid w:val="00EF40FA"/>
    <w:rsid w:val="00EF4257"/>
    <w:rsid w:val="00EF455A"/>
    <w:rsid w:val="00EF688C"/>
    <w:rsid w:val="00EF697E"/>
    <w:rsid w:val="00F00C06"/>
    <w:rsid w:val="00F01DA7"/>
    <w:rsid w:val="00F022F3"/>
    <w:rsid w:val="00F063BD"/>
    <w:rsid w:val="00F1028F"/>
    <w:rsid w:val="00F12597"/>
    <w:rsid w:val="00F227B5"/>
    <w:rsid w:val="00F259A4"/>
    <w:rsid w:val="00F25C73"/>
    <w:rsid w:val="00F25FA0"/>
    <w:rsid w:val="00F276B9"/>
    <w:rsid w:val="00F278FE"/>
    <w:rsid w:val="00F27AED"/>
    <w:rsid w:val="00F33305"/>
    <w:rsid w:val="00F339A2"/>
    <w:rsid w:val="00F33AB7"/>
    <w:rsid w:val="00F3445C"/>
    <w:rsid w:val="00F362BD"/>
    <w:rsid w:val="00F37BCB"/>
    <w:rsid w:val="00F37E86"/>
    <w:rsid w:val="00F40987"/>
    <w:rsid w:val="00F40C0E"/>
    <w:rsid w:val="00F4152D"/>
    <w:rsid w:val="00F437C2"/>
    <w:rsid w:val="00F460CB"/>
    <w:rsid w:val="00F513A8"/>
    <w:rsid w:val="00F53503"/>
    <w:rsid w:val="00F54043"/>
    <w:rsid w:val="00F5416F"/>
    <w:rsid w:val="00F54669"/>
    <w:rsid w:val="00F547AF"/>
    <w:rsid w:val="00F55B27"/>
    <w:rsid w:val="00F56A7C"/>
    <w:rsid w:val="00F6081A"/>
    <w:rsid w:val="00F61084"/>
    <w:rsid w:val="00F62425"/>
    <w:rsid w:val="00F629D1"/>
    <w:rsid w:val="00F63EE3"/>
    <w:rsid w:val="00F67DDF"/>
    <w:rsid w:val="00F704C3"/>
    <w:rsid w:val="00F70656"/>
    <w:rsid w:val="00F70841"/>
    <w:rsid w:val="00F749D6"/>
    <w:rsid w:val="00F773BD"/>
    <w:rsid w:val="00F80007"/>
    <w:rsid w:val="00F80C7C"/>
    <w:rsid w:val="00F80DE9"/>
    <w:rsid w:val="00F812E2"/>
    <w:rsid w:val="00F8208C"/>
    <w:rsid w:val="00F8307D"/>
    <w:rsid w:val="00F84666"/>
    <w:rsid w:val="00F8487C"/>
    <w:rsid w:val="00F85AD2"/>
    <w:rsid w:val="00F85B62"/>
    <w:rsid w:val="00F866B5"/>
    <w:rsid w:val="00F86A5B"/>
    <w:rsid w:val="00F86CEE"/>
    <w:rsid w:val="00F87C56"/>
    <w:rsid w:val="00F906C5"/>
    <w:rsid w:val="00F91334"/>
    <w:rsid w:val="00F9310D"/>
    <w:rsid w:val="00F93D9E"/>
    <w:rsid w:val="00FA0798"/>
    <w:rsid w:val="00FA0FEC"/>
    <w:rsid w:val="00FA3CDA"/>
    <w:rsid w:val="00FB030D"/>
    <w:rsid w:val="00FB0C2A"/>
    <w:rsid w:val="00FB0FE5"/>
    <w:rsid w:val="00FB10B1"/>
    <w:rsid w:val="00FB128B"/>
    <w:rsid w:val="00FB23FA"/>
    <w:rsid w:val="00FB2EAA"/>
    <w:rsid w:val="00FB69E7"/>
    <w:rsid w:val="00FB7AD7"/>
    <w:rsid w:val="00FC0D42"/>
    <w:rsid w:val="00FC1C6B"/>
    <w:rsid w:val="00FC25EC"/>
    <w:rsid w:val="00FC3DFC"/>
    <w:rsid w:val="00FC556B"/>
    <w:rsid w:val="00FC5AB8"/>
    <w:rsid w:val="00FC5E57"/>
    <w:rsid w:val="00FD04A3"/>
    <w:rsid w:val="00FD1F26"/>
    <w:rsid w:val="00FD389A"/>
    <w:rsid w:val="00FD3C44"/>
    <w:rsid w:val="00FD4F74"/>
    <w:rsid w:val="00FD5886"/>
    <w:rsid w:val="00FD5B6A"/>
    <w:rsid w:val="00FE05D0"/>
    <w:rsid w:val="00FE1DBF"/>
    <w:rsid w:val="00FE35F2"/>
    <w:rsid w:val="00FE3E8B"/>
    <w:rsid w:val="00FE4E21"/>
    <w:rsid w:val="00FE4E9F"/>
    <w:rsid w:val="00FE4F75"/>
    <w:rsid w:val="00FE7286"/>
    <w:rsid w:val="00FF0C69"/>
    <w:rsid w:val="00FF1ED4"/>
    <w:rsid w:val="00FF24DC"/>
    <w:rsid w:val="00FF28F6"/>
    <w:rsid w:val="00FF309C"/>
    <w:rsid w:val="00FF5F72"/>
    <w:rsid w:val="00FF63DF"/>
    <w:rsid w:val="00FF74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8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47800"/>
    <w:pPr>
      <w:tabs>
        <w:tab w:val="center" w:pos="4153"/>
        <w:tab w:val="right" w:pos="8306"/>
      </w:tabs>
      <w:snapToGrid w:val="0"/>
      <w:jc w:val="left"/>
    </w:pPr>
    <w:rPr>
      <w:sz w:val="18"/>
      <w:szCs w:val="18"/>
    </w:rPr>
  </w:style>
  <w:style w:type="character" w:customStyle="1" w:styleId="Char">
    <w:name w:val="页脚 Char"/>
    <w:basedOn w:val="a0"/>
    <w:link w:val="a3"/>
    <w:rsid w:val="00347800"/>
    <w:rPr>
      <w:rFonts w:ascii="Times New Roman" w:eastAsia="宋体" w:hAnsi="Times New Roman" w:cs="Times New Roman"/>
      <w:sz w:val="18"/>
      <w:szCs w:val="18"/>
    </w:rPr>
  </w:style>
  <w:style w:type="character" w:styleId="a4">
    <w:name w:val="page number"/>
    <w:basedOn w:val="a0"/>
    <w:rsid w:val="00347800"/>
  </w:style>
  <w:style w:type="character" w:styleId="a5">
    <w:name w:val="Emphasis"/>
    <w:qFormat/>
    <w:rsid w:val="00347800"/>
    <w:rPr>
      <w:i w:val="0"/>
      <w:iCs w:val="0"/>
      <w:color w:val="CC0000"/>
    </w:rPr>
  </w:style>
  <w:style w:type="paragraph" w:styleId="a6">
    <w:name w:val="header"/>
    <w:basedOn w:val="a"/>
    <w:link w:val="Char0"/>
    <w:uiPriority w:val="99"/>
    <w:semiHidden/>
    <w:unhideWhenUsed/>
    <w:rsid w:val="004A3A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A3A75"/>
    <w:rPr>
      <w:rFonts w:ascii="Times New Roman" w:eastAsia="宋体" w:hAnsi="Times New Roman" w:cs="Times New Roman"/>
      <w:sz w:val="18"/>
      <w:szCs w:val="18"/>
    </w:rPr>
  </w:style>
  <w:style w:type="paragraph" w:styleId="a7">
    <w:name w:val="Date"/>
    <w:basedOn w:val="a"/>
    <w:next w:val="a"/>
    <w:link w:val="Char1"/>
    <w:uiPriority w:val="99"/>
    <w:semiHidden/>
    <w:unhideWhenUsed/>
    <w:rsid w:val="003F5C81"/>
    <w:pPr>
      <w:ind w:leftChars="2500" w:left="100"/>
    </w:pPr>
  </w:style>
  <w:style w:type="character" w:customStyle="1" w:styleId="Char1">
    <w:name w:val="日期 Char"/>
    <w:basedOn w:val="a0"/>
    <w:link w:val="a7"/>
    <w:uiPriority w:val="99"/>
    <w:semiHidden/>
    <w:rsid w:val="003F5C81"/>
    <w:rPr>
      <w:rFonts w:ascii="Times New Roman" w:eastAsia="宋体" w:hAnsi="Times New Roman" w:cs="Times New Roman"/>
      <w:szCs w:val="24"/>
    </w:rPr>
  </w:style>
  <w:style w:type="paragraph" w:customStyle="1" w:styleId="p0">
    <w:name w:val="p0"/>
    <w:basedOn w:val="a"/>
    <w:uiPriority w:val="99"/>
    <w:rsid w:val="00A15538"/>
    <w:pPr>
      <w:widowControl/>
    </w:pPr>
    <w:rPr>
      <w:kern w:val="0"/>
      <w:szCs w:val="21"/>
    </w:rPr>
  </w:style>
  <w:style w:type="character" w:styleId="a8">
    <w:name w:val="Hyperlink"/>
    <w:basedOn w:val="a0"/>
    <w:uiPriority w:val="99"/>
    <w:unhideWhenUsed/>
    <w:rsid w:val="002E4E51"/>
    <w:rPr>
      <w:color w:val="0000FF" w:themeColor="hyperlink"/>
      <w:u w:val="single"/>
    </w:rPr>
  </w:style>
  <w:style w:type="paragraph" w:customStyle="1" w:styleId="1">
    <w:name w:val="纯文本1"/>
    <w:basedOn w:val="a"/>
    <w:uiPriority w:val="99"/>
    <w:rsid w:val="00414EF9"/>
    <w:pPr>
      <w:adjustRightInd w:val="0"/>
      <w:textAlignment w:val="baseline"/>
    </w:pPr>
    <w:rPr>
      <w:rFonts w:ascii="宋体" w:hAnsi="Courier New"/>
      <w:szCs w:val="20"/>
    </w:rPr>
  </w:style>
  <w:style w:type="paragraph" w:customStyle="1" w:styleId="10">
    <w:name w:val="列出段落1"/>
    <w:basedOn w:val="a"/>
    <w:uiPriority w:val="99"/>
    <w:rsid w:val="00414EF9"/>
    <w:pPr>
      <w:ind w:firstLineChars="200" w:firstLine="420"/>
    </w:pPr>
    <w:rPr>
      <w:rFonts w:ascii="Calibri" w:hAnsi="Calibri"/>
      <w:szCs w:val="22"/>
    </w:rPr>
  </w:style>
  <w:style w:type="paragraph" w:customStyle="1" w:styleId="Normal1">
    <w:name w:val="Normal_1"/>
    <w:qFormat/>
    <w:rsid w:val="008F4BC4"/>
    <w:pPr>
      <w:spacing w:before="120" w:after="240"/>
      <w:jc w:val="both"/>
    </w:pPr>
    <w:rPr>
      <w:rFonts w:ascii="Calibri" w:eastAsia="Calibri" w:hAnsi="Calibri" w:cs="Times New Roman"/>
      <w:kern w:val="0"/>
      <w:sz w:val="22"/>
      <w:lang w:val="ru-RU" w:eastAsia="en-US"/>
    </w:rPr>
  </w:style>
  <w:style w:type="paragraph" w:customStyle="1" w:styleId="Normal5">
    <w:name w:val="Normal_5"/>
    <w:qFormat/>
    <w:rsid w:val="00A26491"/>
    <w:pPr>
      <w:spacing w:before="120" w:after="240"/>
      <w:jc w:val="both"/>
    </w:pPr>
    <w:rPr>
      <w:rFonts w:ascii="Calibri" w:eastAsia="Calibri" w:hAnsi="Calibri" w:cs="Times New Roman"/>
      <w:kern w:val="0"/>
      <w:sz w:val="22"/>
      <w:lang w:val="ru-RU" w:eastAsia="en-US"/>
    </w:rPr>
  </w:style>
  <w:style w:type="paragraph" w:styleId="a9">
    <w:name w:val="Balloon Text"/>
    <w:basedOn w:val="a"/>
    <w:link w:val="Char2"/>
    <w:uiPriority w:val="99"/>
    <w:semiHidden/>
    <w:unhideWhenUsed/>
    <w:rsid w:val="009B1C8C"/>
    <w:rPr>
      <w:sz w:val="18"/>
      <w:szCs w:val="18"/>
    </w:rPr>
  </w:style>
  <w:style w:type="character" w:customStyle="1" w:styleId="Char2">
    <w:name w:val="批注框文本 Char"/>
    <w:basedOn w:val="a0"/>
    <w:link w:val="a9"/>
    <w:uiPriority w:val="99"/>
    <w:semiHidden/>
    <w:rsid w:val="009B1C8C"/>
    <w:rPr>
      <w:rFonts w:ascii="Times New Roman" w:eastAsia="宋体" w:hAnsi="Times New Roman" w:cs="Times New Roman"/>
      <w:sz w:val="18"/>
      <w:szCs w:val="18"/>
    </w:rPr>
  </w:style>
  <w:style w:type="paragraph" w:styleId="aa">
    <w:name w:val="Normal (Web)"/>
    <w:basedOn w:val="a"/>
    <w:uiPriority w:val="99"/>
    <w:unhideWhenUsed/>
    <w:rsid w:val="008B12D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"/>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6461C-0362-4FA1-87F9-00CC6425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3579</Characters>
  <Application>Microsoft Office Word</Application>
  <DocSecurity>0</DocSecurity>
  <Lines>29</Lines>
  <Paragraphs>8</Paragraphs>
  <ScaleCrop>false</ScaleCrop>
  <Company>Microsoft</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王华</dc:creator>
  <cp:lastModifiedBy>张平恒</cp:lastModifiedBy>
  <cp:revision>1</cp:revision>
  <cp:lastPrinted>2017-11-03T09:12:00Z</cp:lastPrinted>
  <dcterms:created xsi:type="dcterms:W3CDTF">2017-11-07T09:09:00Z</dcterms:created>
  <dcterms:modified xsi:type="dcterms:W3CDTF">2017-11-07T09:09:00Z</dcterms:modified>
</cp:coreProperties>
</file>